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64" w:rsidRPr="000F075B" w:rsidRDefault="00F95464" w:rsidP="001A066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075B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PROCESSO SELETIVO SIMPLIFICADO </w:t>
      </w:r>
      <w:r w:rsidR="00846678">
        <w:rPr>
          <w:rFonts w:ascii="Times New Roman" w:hAnsi="Times New Roman" w:cs="Times New Roman"/>
          <w:b/>
          <w:sz w:val="24"/>
          <w:szCs w:val="24"/>
          <w:u w:val="single"/>
        </w:rPr>
        <w:t xml:space="preserve">003/2022 </w:t>
      </w:r>
      <w:r w:rsidRPr="000F075B">
        <w:rPr>
          <w:rFonts w:ascii="Times New Roman" w:hAnsi="Times New Roman" w:cs="Times New Roman"/>
          <w:b/>
          <w:sz w:val="24"/>
          <w:szCs w:val="24"/>
          <w:u w:val="single"/>
        </w:rPr>
        <w:t>PARA AGENTES COMUNITÁRIOS DE SAÚDE</w:t>
      </w:r>
    </w:p>
    <w:p w:rsidR="00F95464" w:rsidRPr="000F075B" w:rsidRDefault="00F95464" w:rsidP="001A06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b/>
          <w:sz w:val="24"/>
          <w:szCs w:val="24"/>
        </w:rPr>
        <w:tab/>
      </w:r>
      <w:r w:rsidRPr="000F075B">
        <w:rPr>
          <w:rFonts w:ascii="Times New Roman" w:hAnsi="Times New Roman" w:cs="Times New Roman"/>
          <w:b/>
          <w:sz w:val="24"/>
          <w:szCs w:val="24"/>
        </w:rPr>
        <w:tab/>
      </w:r>
      <w:r w:rsidRPr="000F075B">
        <w:rPr>
          <w:rFonts w:ascii="Times New Roman" w:hAnsi="Times New Roman" w:cs="Times New Roman"/>
          <w:b/>
          <w:sz w:val="24"/>
          <w:szCs w:val="24"/>
        </w:rPr>
        <w:tab/>
      </w:r>
      <w:r w:rsidRPr="000F075B">
        <w:rPr>
          <w:rFonts w:ascii="Times New Roman" w:hAnsi="Times New Roman" w:cs="Times New Roman"/>
          <w:b/>
          <w:sz w:val="24"/>
          <w:szCs w:val="24"/>
        </w:rPr>
        <w:tab/>
      </w:r>
      <w:r w:rsidRPr="000F075B">
        <w:rPr>
          <w:rFonts w:ascii="Times New Roman" w:hAnsi="Times New Roman" w:cs="Times New Roman"/>
          <w:sz w:val="24"/>
          <w:szCs w:val="24"/>
        </w:rPr>
        <w:t>A Prefeitura Municipal de Bastos, através do Fundo Municipal de Saúde, nos termos da Lei Municipal nº 870/90, combinada com a Lei Federal nº 11.350, de 05 de outubro de 2006, torna público a abertura do Processo Seletivo Simplificado para Agentes Comunitários de Saúde (ACS), para atender, por prazo determinado, necessidade de excepcional interesse na área da saúde, o qual se regerá pelas disposições deste</w:t>
      </w:r>
      <w:r w:rsidRPr="000F0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Edital.</w:t>
      </w:r>
    </w:p>
    <w:p w:rsidR="00F95464" w:rsidRPr="000F075B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8E62C2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PRELIMINARES</w:t>
      </w:r>
      <w:r w:rsidRPr="008E62C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95464" w:rsidRPr="000F075B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 presente seleção fundamenta-se na necessidade temporária de excepcional interesse público na área da saúde, para contratação temporária de Agentes Comunitários de Saúde, visando o atendimento da execução de atividades, cuja paralisação ocasionará a descontinuidade de serviços e consequentes prejuízos à população e atendimento de necessidades de contratação para substituição de serviços profissionais de caráter event</w:t>
      </w:r>
      <w:r w:rsidR="00846678">
        <w:rPr>
          <w:rFonts w:ascii="Times New Roman" w:hAnsi="Times New Roman" w:cs="Times New Roman"/>
          <w:sz w:val="24"/>
          <w:szCs w:val="24"/>
        </w:rPr>
        <w:t>ual e transitório, em virtude do surto epidêmico por dengue com classificação de risco no cenário 4 (Alto Risco).</w:t>
      </w:r>
    </w:p>
    <w:p w:rsidR="00F95464" w:rsidRPr="000F075B" w:rsidRDefault="00F95464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O Processo Seletivo Simplificado destina-se à seleção de candidatos para o preenchimento de </w:t>
      </w:r>
      <w:r w:rsidR="00933802">
        <w:rPr>
          <w:rFonts w:ascii="Times New Roman" w:hAnsi="Times New Roman" w:cs="Times New Roman"/>
          <w:sz w:val="24"/>
          <w:szCs w:val="24"/>
        </w:rPr>
        <w:t>8</w:t>
      </w:r>
      <w:r w:rsidRPr="000F075B">
        <w:rPr>
          <w:rFonts w:ascii="Times New Roman" w:hAnsi="Times New Roman" w:cs="Times New Roman"/>
          <w:sz w:val="24"/>
          <w:szCs w:val="24"/>
        </w:rPr>
        <w:t xml:space="preserve"> (</w:t>
      </w:r>
      <w:r w:rsidR="00933802">
        <w:rPr>
          <w:rFonts w:ascii="Times New Roman" w:hAnsi="Times New Roman" w:cs="Times New Roman"/>
          <w:sz w:val="24"/>
          <w:szCs w:val="24"/>
        </w:rPr>
        <w:t>oito</w:t>
      </w:r>
      <w:r w:rsidRPr="000F075B">
        <w:rPr>
          <w:rFonts w:ascii="Times New Roman" w:hAnsi="Times New Roman" w:cs="Times New Roman"/>
          <w:sz w:val="24"/>
          <w:szCs w:val="24"/>
        </w:rPr>
        <w:t>) vagas de AGENTES COMUNITÁRIOS DE SAÚDE, de acordo com os Setores a seguir</w:t>
      </w:r>
      <w:r w:rsidRPr="000F075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especificados:</w:t>
      </w:r>
    </w:p>
    <w:p w:rsidR="00F95464" w:rsidRPr="000F075B" w:rsidRDefault="00F95464" w:rsidP="001A0666">
      <w:pPr>
        <w:pStyle w:val="PargrafodaLista"/>
        <w:tabs>
          <w:tab w:val="left" w:pos="35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0"/>
          <w:numId w:val="5"/>
        </w:numPr>
        <w:tabs>
          <w:tab w:val="left" w:pos="3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 01 (uma) para o Setor</w:t>
      </w:r>
      <w:r w:rsidR="004731EB" w:rsidRPr="000F075B">
        <w:rPr>
          <w:rFonts w:ascii="Times New Roman" w:hAnsi="Times New Roman" w:cs="Times New Roman"/>
          <w:sz w:val="24"/>
          <w:szCs w:val="24"/>
        </w:rPr>
        <w:t xml:space="preserve"> </w:t>
      </w:r>
      <w:r w:rsidR="00933802">
        <w:rPr>
          <w:rFonts w:ascii="Times New Roman" w:hAnsi="Times New Roman" w:cs="Times New Roman"/>
          <w:sz w:val="24"/>
          <w:szCs w:val="24"/>
        </w:rPr>
        <w:t>06</w:t>
      </w:r>
      <w:r w:rsidR="004731EB" w:rsidRPr="000F075B">
        <w:rPr>
          <w:rFonts w:ascii="Times New Roman" w:hAnsi="Times New Roman" w:cs="Times New Roman"/>
          <w:sz w:val="24"/>
          <w:szCs w:val="24"/>
        </w:rPr>
        <w:t>;</w:t>
      </w:r>
    </w:p>
    <w:p w:rsidR="00F95464" w:rsidRPr="000F075B" w:rsidRDefault="00F95464" w:rsidP="001A0666">
      <w:pPr>
        <w:pStyle w:val="PargrafodaLista"/>
        <w:numPr>
          <w:ilvl w:val="0"/>
          <w:numId w:val="5"/>
        </w:numPr>
        <w:tabs>
          <w:tab w:val="left" w:pos="40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 01 (uma) para o Setor </w:t>
      </w:r>
      <w:r w:rsidR="00933802">
        <w:rPr>
          <w:rFonts w:ascii="Times New Roman" w:hAnsi="Times New Roman" w:cs="Times New Roman"/>
          <w:sz w:val="24"/>
          <w:szCs w:val="24"/>
        </w:rPr>
        <w:t>13</w:t>
      </w:r>
      <w:r w:rsidR="004731EB" w:rsidRPr="000F075B">
        <w:rPr>
          <w:rFonts w:ascii="Times New Roman" w:hAnsi="Times New Roman" w:cs="Times New Roman"/>
          <w:sz w:val="24"/>
          <w:szCs w:val="24"/>
        </w:rPr>
        <w:t>;</w:t>
      </w:r>
    </w:p>
    <w:p w:rsidR="00F95464" w:rsidRDefault="00F95464" w:rsidP="001A0666">
      <w:pPr>
        <w:pStyle w:val="PargrafodaLista"/>
        <w:numPr>
          <w:ilvl w:val="0"/>
          <w:numId w:val="5"/>
        </w:numPr>
        <w:tabs>
          <w:tab w:val="left" w:pos="40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 01 (uma) para o Setor</w:t>
      </w:r>
      <w:r w:rsidR="00933802">
        <w:rPr>
          <w:rFonts w:ascii="Times New Roman" w:hAnsi="Times New Roman" w:cs="Times New Roman"/>
          <w:sz w:val="24"/>
          <w:szCs w:val="24"/>
        </w:rPr>
        <w:t xml:space="preserve"> 17;</w:t>
      </w:r>
    </w:p>
    <w:p w:rsidR="00933802" w:rsidRDefault="00933802" w:rsidP="001A0666">
      <w:pPr>
        <w:pStyle w:val="PargrafodaLista"/>
        <w:numPr>
          <w:ilvl w:val="0"/>
          <w:numId w:val="5"/>
        </w:numPr>
        <w:tabs>
          <w:tab w:val="left" w:pos="40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01 (uma) para o Setor</w:t>
      </w:r>
      <w:r>
        <w:rPr>
          <w:rFonts w:ascii="Times New Roman" w:hAnsi="Times New Roman" w:cs="Times New Roman"/>
          <w:sz w:val="24"/>
          <w:szCs w:val="24"/>
        </w:rPr>
        <w:t xml:space="preserve"> 18;</w:t>
      </w:r>
    </w:p>
    <w:p w:rsidR="00933802" w:rsidRDefault="00933802" w:rsidP="001A0666">
      <w:pPr>
        <w:pStyle w:val="PargrafodaLista"/>
        <w:numPr>
          <w:ilvl w:val="0"/>
          <w:numId w:val="5"/>
        </w:numPr>
        <w:tabs>
          <w:tab w:val="left" w:pos="40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01 (uma) para o Setor</w:t>
      </w:r>
      <w:r>
        <w:rPr>
          <w:rFonts w:ascii="Times New Roman" w:hAnsi="Times New Roman" w:cs="Times New Roman"/>
          <w:sz w:val="24"/>
          <w:szCs w:val="24"/>
        </w:rPr>
        <w:t xml:space="preserve"> 24;</w:t>
      </w:r>
    </w:p>
    <w:p w:rsidR="00933802" w:rsidRDefault="00933802" w:rsidP="001A0666">
      <w:pPr>
        <w:pStyle w:val="PargrafodaLista"/>
        <w:numPr>
          <w:ilvl w:val="0"/>
          <w:numId w:val="5"/>
        </w:numPr>
        <w:tabs>
          <w:tab w:val="left" w:pos="40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01 (uma) para o Setor</w:t>
      </w:r>
      <w:r>
        <w:rPr>
          <w:rFonts w:ascii="Times New Roman" w:hAnsi="Times New Roman" w:cs="Times New Roman"/>
          <w:sz w:val="24"/>
          <w:szCs w:val="24"/>
        </w:rPr>
        <w:t xml:space="preserve"> 26;</w:t>
      </w:r>
    </w:p>
    <w:p w:rsidR="00933802" w:rsidRDefault="00933802" w:rsidP="001A0666">
      <w:pPr>
        <w:pStyle w:val="PargrafodaLista"/>
        <w:numPr>
          <w:ilvl w:val="0"/>
          <w:numId w:val="5"/>
        </w:numPr>
        <w:tabs>
          <w:tab w:val="left" w:pos="40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01 (uma) para o Setor</w:t>
      </w:r>
      <w:r>
        <w:rPr>
          <w:rFonts w:ascii="Times New Roman" w:hAnsi="Times New Roman" w:cs="Times New Roman"/>
          <w:sz w:val="24"/>
          <w:szCs w:val="24"/>
        </w:rPr>
        <w:t xml:space="preserve"> 38;</w:t>
      </w:r>
    </w:p>
    <w:p w:rsidR="00933802" w:rsidRPr="000F075B" w:rsidRDefault="00933802" w:rsidP="001A0666">
      <w:pPr>
        <w:pStyle w:val="PargrafodaLista"/>
        <w:numPr>
          <w:ilvl w:val="0"/>
          <w:numId w:val="5"/>
        </w:numPr>
        <w:tabs>
          <w:tab w:val="left" w:pos="40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01 (uma) para o Setor</w:t>
      </w:r>
      <w:r>
        <w:rPr>
          <w:rFonts w:ascii="Times New Roman" w:hAnsi="Times New Roman" w:cs="Times New Roman"/>
          <w:sz w:val="24"/>
          <w:szCs w:val="24"/>
        </w:rPr>
        <w:t xml:space="preserve"> 41.</w:t>
      </w:r>
    </w:p>
    <w:p w:rsidR="00F95464" w:rsidRPr="000F075B" w:rsidRDefault="00F95464" w:rsidP="001A0666">
      <w:pPr>
        <w:pStyle w:val="PargrafodaLista"/>
        <w:tabs>
          <w:tab w:val="left" w:pos="52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Os Setores são </w:t>
      </w:r>
      <w:r w:rsidR="001B5E71" w:rsidRPr="000F075B">
        <w:rPr>
          <w:rFonts w:ascii="Times New Roman" w:hAnsi="Times New Roman" w:cs="Times New Roman"/>
          <w:sz w:val="24"/>
          <w:szCs w:val="24"/>
        </w:rPr>
        <w:t>formados</w:t>
      </w:r>
      <w:r w:rsidRPr="000F075B">
        <w:rPr>
          <w:rFonts w:ascii="Times New Roman" w:hAnsi="Times New Roman" w:cs="Times New Roman"/>
          <w:sz w:val="24"/>
          <w:szCs w:val="24"/>
        </w:rPr>
        <w:t xml:space="preserve"> pelas localidades na forma indicada no Anexo I deste</w:t>
      </w:r>
      <w:r w:rsidRPr="000F075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Edital.</w:t>
      </w:r>
    </w:p>
    <w:p w:rsidR="00F95464" w:rsidRPr="000F075B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DA EXECUÇÃO E COORDENAÇÃO DO PROCESSO</w:t>
      </w:r>
      <w:r w:rsidRPr="008E62C2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SELETIVO</w:t>
      </w:r>
    </w:p>
    <w:p w:rsidR="00F95464" w:rsidRPr="000F075B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O Processo Seletivo Simplificado, regido por esse Edital, será executado pela Secretaria Municipal de Saúde de Bastos, que contará com a participação de uma Comissão Especial, nomeada para este fim, através d</w:t>
      </w:r>
      <w:r w:rsidR="00C34F52" w:rsidRPr="000F075B">
        <w:rPr>
          <w:rFonts w:ascii="Times New Roman" w:hAnsi="Times New Roman" w:cs="Times New Roman"/>
          <w:sz w:val="24"/>
          <w:szCs w:val="24"/>
        </w:rPr>
        <w:t>o</w:t>
      </w:r>
      <w:r w:rsidRPr="000F075B">
        <w:rPr>
          <w:rFonts w:ascii="Times New Roman" w:hAnsi="Times New Roman" w:cs="Times New Roman"/>
          <w:sz w:val="24"/>
          <w:szCs w:val="24"/>
        </w:rPr>
        <w:t xml:space="preserve"> </w:t>
      </w:r>
      <w:r w:rsidR="00C34F52" w:rsidRPr="000F075B">
        <w:rPr>
          <w:rFonts w:ascii="Times New Roman" w:hAnsi="Times New Roman" w:cs="Times New Roman"/>
          <w:sz w:val="24"/>
          <w:szCs w:val="24"/>
        </w:rPr>
        <w:t>Decreto</w:t>
      </w:r>
      <w:r w:rsidRPr="000F075B">
        <w:rPr>
          <w:rFonts w:ascii="Times New Roman" w:hAnsi="Times New Roman" w:cs="Times New Roman"/>
          <w:sz w:val="24"/>
          <w:szCs w:val="24"/>
        </w:rPr>
        <w:t xml:space="preserve"> nº </w:t>
      </w:r>
      <w:r w:rsidR="00B52F74">
        <w:rPr>
          <w:rFonts w:ascii="Times New Roman" w:hAnsi="Times New Roman" w:cs="Times New Roman"/>
          <w:sz w:val="24"/>
          <w:szCs w:val="24"/>
        </w:rPr>
        <w:t>1549/2022 de 11/05/2022</w:t>
      </w:r>
      <w:r w:rsidRPr="000F075B">
        <w:rPr>
          <w:rFonts w:ascii="Times New Roman" w:hAnsi="Times New Roman" w:cs="Times New Roman"/>
          <w:sz w:val="24"/>
          <w:szCs w:val="24"/>
        </w:rPr>
        <w:t>, que colaborará com os trabalhos operacionais e Avaliação de</w:t>
      </w:r>
      <w:r w:rsidRPr="000F0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Currículos.</w:t>
      </w:r>
    </w:p>
    <w:p w:rsidR="00F95464" w:rsidRPr="000F075B" w:rsidRDefault="00F95464" w:rsidP="001A0666">
      <w:pPr>
        <w:pStyle w:val="PargrafodaLista"/>
        <w:tabs>
          <w:tab w:val="left" w:pos="65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DOS REQUISITOS PARA PARTICIPAÇÃO, SELEÇÃO E</w:t>
      </w:r>
      <w:r w:rsidRPr="008E62C2">
        <w:rPr>
          <w:rFonts w:ascii="Times New Roman" w:hAnsi="Times New Roman" w:cs="Times New Roman"/>
          <w:b/>
          <w:spacing w:val="-7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</w:p>
    <w:p w:rsidR="00F95464" w:rsidRPr="000F075B" w:rsidRDefault="00F95464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São requisitos para participação do Processo Seletivo Simplificado para contratação e formação de profissionais para atuação na área da</w:t>
      </w:r>
      <w:r w:rsidRPr="000F075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saúde:</w:t>
      </w:r>
    </w:p>
    <w:p w:rsidR="00F95464" w:rsidRPr="000F075B" w:rsidRDefault="00F95464" w:rsidP="001A0666">
      <w:pPr>
        <w:pStyle w:val="PargrafodaLista"/>
        <w:tabs>
          <w:tab w:val="left" w:pos="3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8E62C2" w:rsidP="001A0666">
      <w:pPr>
        <w:pStyle w:val="PargrafodaLista"/>
        <w:numPr>
          <w:ilvl w:val="0"/>
          <w:numId w:val="4"/>
        </w:numPr>
        <w:tabs>
          <w:tab w:val="left" w:pos="3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Ser</w:t>
      </w:r>
      <w:r w:rsidR="00F95464" w:rsidRPr="000F075B">
        <w:rPr>
          <w:rFonts w:ascii="Times New Roman" w:hAnsi="Times New Roman" w:cs="Times New Roman"/>
          <w:sz w:val="24"/>
          <w:szCs w:val="24"/>
        </w:rPr>
        <w:t xml:space="preserve"> brasileiro;</w:t>
      </w:r>
    </w:p>
    <w:p w:rsidR="00F95464" w:rsidRPr="000F075B" w:rsidRDefault="008E62C2" w:rsidP="001A0666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Estar</w:t>
      </w:r>
      <w:r w:rsidR="00F95464" w:rsidRPr="000F075B">
        <w:rPr>
          <w:rFonts w:ascii="Times New Roman" w:hAnsi="Times New Roman" w:cs="Times New Roman"/>
          <w:sz w:val="24"/>
          <w:szCs w:val="24"/>
        </w:rPr>
        <w:t xml:space="preserve"> quite com as obrigações</w:t>
      </w:r>
      <w:r w:rsidR="00F95464" w:rsidRPr="000F075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95464" w:rsidRPr="000F075B">
        <w:rPr>
          <w:rFonts w:ascii="Times New Roman" w:hAnsi="Times New Roman" w:cs="Times New Roman"/>
          <w:sz w:val="24"/>
          <w:szCs w:val="24"/>
        </w:rPr>
        <w:t>eleitorais;</w:t>
      </w:r>
    </w:p>
    <w:p w:rsidR="00F95464" w:rsidRPr="000F075B" w:rsidRDefault="008E62C2" w:rsidP="001A0666">
      <w:pPr>
        <w:pStyle w:val="PargrafodaLista"/>
        <w:numPr>
          <w:ilvl w:val="0"/>
          <w:numId w:val="4"/>
        </w:numPr>
        <w:tabs>
          <w:tab w:val="left" w:pos="4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Apresentar</w:t>
      </w:r>
      <w:r w:rsidR="00F95464" w:rsidRPr="000F075B">
        <w:rPr>
          <w:rFonts w:ascii="Times New Roman" w:hAnsi="Times New Roman" w:cs="Times New Roman"/>
          <w:sz w:val="24"/>
          <w:szCs w:val="24"/>
        </w:rPr>
        <w:t xml:space="preserve"> certificado de conclusão, que comprove escolaridade mínima, de Ensino</w:t>
      </w:r>
      <w:r w:rsidR="00F95464" w:rsidRPr="000F075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F95464" w:rsidRPr="000F075B">
        <w:rPr>
          <w:rFonts w:ascii="Times New Roman" w:hAnsi="Times New Roman" w:cs="Times New Roman"/>
          <w:sz w:val="24"/>
          <w:szCs w:val="24"/>
        </w:rPr>
        <w:t>Médio;</w:t>
      </w:r>
    </w:p>
    <w:p w:rsidR="00F95464" w:rsidRPr="000F075B" w:rsidRDefault="008E62C2" w:rsidP="001A0666">
      <w:pPr>
        <w:pStyle w:val="PargrafodaLista"/>
        <w:numPr>
          <w:ilvl w:val="0"/>
          <w:numId w:val="4"/>
        </w:numPr>
        <w:tabs>
          <w:tab w:val="left" w:pos="46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Estar</w:t>
      </w:r>
      <w:r w:rsidR="00F95464" w:rsidRPr="000F075B">
        <w:rPr>
          <w:rFonts w:ascii="Times New Roman" w:hAnsi="Times New Roman" w:cs="Times New Roman"/>
          <w:sz w:val="24"/>
          <w:szCs w:val="24"/>
        </w:rPr>
        <w:t xml:space="preserve"> apto, fisicamente e mentalmente, para o exercício das atribuições das funções, mediante atestado expedido por médico da Rede Municipal de</w:t>
      </w:r>
      <w:r w:rsidR="00F95464" w:rsidRPr="000F075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95464" w:rsidRPr="000F075B">
        <w:rPr>
          <w:rFonts w:ascii="Times New Roman" w:hAnsi="Times New Roman" w:cs="Times New Roman"/>
          <w:sz w:val="24"/>
          <w:szCs w:val="24"/>
        </w:rPr>
        <w:t>Saúde;</w:t>
      </w:r>
    </w:p>
    <w:p w:rsidR="00F95464" w:rsidRPr="000F075B" w:rsidRDefault="008E62C2" w:rsidP="001A0666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Ter</w:t>
      </w:r>
      <w:r w:rsidR="00F95464" w:rsidRPr="000F075B">
        <w:rPr>
          <w:rFonts w:ascii="Times New Roman" w:hAnsi="Times New Roman" w:cs="Times New Roman"/>
          <w:sz w:val="24"/>
          <w:szCs w:val="24"/>
        </w:rPr>
        <w:t xml:space="preserve"> idade mínima de 18 (dezoito) anos completos na data da</w:t>
      </w:r>
      <w:r w:rsidR="00F95464" w:rsidRPr="000F075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95464" w:rsidRPr="000F075B">
        <w:rPr>
          <w:rFonts w:ascii="Times New Roman" w:hAnsi="Times New Roman" w:cs="Times New Roman"/>
          <w:sz w:val="24"/>
          <w:szCs w:val="24"/>
        </w:rPr>
        <w:t>contratação;</w:t>
      </w:r>
    </w:p>
    <w:p w:rsidR="00071428" w:rsidRPr="000F075B" w:rsidRDefault="008E62C2" w:rsidP="001A0666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lastRenderedPageBreak/>
        <w:t>Residir</w:t>
      </w:r>
      <w:r w:rsidR="00071428" w:rsidRPr="000F075B">
        <w:rPr>
          <w:rFonts w:ascii="Times New Roman" w:hAnsi="Times New Roman" w:cs="Times New Roman"/>
          <w:sz w:val="24"/>
          <w:szCs w:val="24"/>
        </w:rPr>
        <w:t xml:space="preserve"> no Setor da comunidade em que pretende atuar.</w:t>
      </w:r>
    </w:p>
    <w:p w:rsidR="00F95464" w:rsidRPr="000F075B" w:rsidRDefault="00F95464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47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DAS ETAPAS DO PROCESSO SELETIVO SIMPLIFICADO PARA CONTRATAÇÃO E FORMAÇÃO DE PROFISSIONAIS PARA ATUAÇÃO NA SECRETARIA MUNICIPAL DE</w:t>
      </w:r>
      <w:r w:rsidRPr="008E62C2">
        <w:rPr>
          <w:rFonts w:ascii="Times New Roman" w:hAnsi="Times New Roman" w:cs="Times New Roman"/>
          <w:b/>
          <w:spacing w:val="-7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SAÚDE.</w:t>
      </w:r>
    </w:p>
    <w:p w:rsidR="00F95464" w:rsidRPr="000F075B" w:rsidRDefault="00F95464" w:rsidP="001A0666">
      <w:pPr>
        <w:pStyle w:val="PargrafodaLista"/>
        <w:tabs>
          <w:tab w:val="left" w:pos="47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 seleção será composta de duas</w:t>
      </w:r>
      <w:r w:rsidRPr="000F075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etapas:</w:t>
      </w:r>
    </w:p>
    <w:p w:rsidR="00F95464" w:rsidRPr="000F075B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2"/>
          <w:numId w:val="6"/>
        </w:numPr>
        <w:tabs>
          <w:tab w:val="left" w:pos="82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1ª ETAPA: Análise de Currículos - mediante especificação e comprovação da experiência na área de atuação, a que se refere o Anexo II deste</w:t>
      </w:r>
      <w:r w:rsidRPr="000F075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Edital;</w:t>
      </w:r>
    </w:p>
    <w:p w:rsidR="00F95464" w:rsidRPr="000F075B" w:rsidRDefault="00F95464" w:rsidP="001A0666">
      <w:pPr>
        <w:pStyle w:val="PargrafodaLista"/>
        <w:tabs>
          <w:tab w:val="left" w:pos="82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2"/>
          <w:numId w:val="6"/>
        </w:numPr>
        <w:tabs>
          <w:tab w:val="left" w:pos="924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2ª ETAPA: Entrevista – a ser realizada pela Comissão Especial </w:t>
      </w:r>
      <w:r w:rsidRPr="000F075B">
        <w:rPr>
          <w:rFonts w:ascii="Times New Roman" w:hAnsi="Times New Roman" w:cs="Times New Roman"/>
          <w:spacing w:val="1"/>
          <w:sz w:val="24"/>
          <w:szCs w:val="24"/>
        </w:rPr>
        <w:t xml:space="preserve">do </w:t>
      </w:r>
      <w:r w:rsidRPr="000F075B">
        <w:rPr>
          <w:rFonts w:ascii="Times New Roman" w:hAnsi="Times New Roman" w:cs="Times New Roman"/>
          <w:sz w:val="24"/>
          <w:szCs w:val="24"/>
        </w:rPr>
        <w:t>Processo Seletivo Simplificado, que fará análise de</w:t>
      </w:r>
      <w:r w:rsidRPr="000F0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Currículos.</w:t>
      </w:r>
    </w:p>
    <w:p w:rsidR="00F95464" w:rsidRPr="000F075B" w:rsidRDefault="00F95464" w:rsidP="001A0666">
      <w:pPr>
        <w:pStyle w:val="PargrafodaLista"/>
        <w:tabs>
          <w:tab w:val="left" w:pos="70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3"/>
        </w:numPr>
        <w:tabs>
          <w:tab w:val="left" w:pos="70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 Análise de Currículo (AC) será de caráter classificatório, conforme critérios de pontuação estabelecidos a</w:t>
      </w:r>
      <w:r w:rsidRPr="000F07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seguir: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2618"/>
      </w:tblGrid>
      <w:tr w:rsidR="00F95464" w:rsidRPr="000F075B" w:rsidTr="00071428">
        <w:trPr>
          <w:trHeight w:val="310"/>
        </w:trPr>
        <w:tc>
          <w:tcPr>
            <w:tcW w:w="7697" w:type="dxa"/>
          </w:tcPr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</w:rPr>
              <w:t>AVALIAÇÃO E EXPERIÊNCIA</w:t>
            </w:r>
          </w:p>
        </w:tc>
        <w:tc>
          <w:tcPr>
            <w:tcW w:w="2618" w:type="dxa"/>
          </w:tcPr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</w:rPr>
              <w:t>PONTUAÇÃO MÁXIMA</w:t>
            </w:r>
          </w:p>
        </w:tc>
      </w:tr>
      <w:tr w:rsidR="00F95464" w:rsidRPr="000F075B" w:rsidTr="00071428">
        <w:trPr>
          <w:trHeight w:val="1010"/>
        </w:trPr>
        <w:tc>
          <w:tcPr>
            <w:tcW w:w="7697" w:type="dxa"/>
          </w:tcPr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 - Cursos de aperfeiçoamento em áreas correlatas a função</w:t>
            </w:r>
            <w:r w:rsidR="00071428"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, sendo: Cursos de Informática, Cursos de Introdução para o cargo de Agente Comunitário de Saúde</w:t>
            </w:r>
            <w:r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071428"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e/ou Cursos relativos à Área da Saúde</w:t>
            </w:r>
            <w:r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</w:p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(cada curso computará 1,0 (um) pont</w:t>
            </w:r>
            <w:r w:rsidR="00071428"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o – máximo de 4 (quatro) </w:t>
            </w:r>
            <w:r w:rsidR="00DC227A"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cursos</w:t>
            </w:r>
          </w:p>
        </w:tc>
        <w:tc>
          <w:tcPr>
            <w:tcW w:w="2618" w:type="dxa"/>
          </w:tcPr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</w:rPr>
              <w:t>4,0 (quatro) pontos</w:t>
            </w:r>
          </w:p>
        </w:tc>
      </w:tr>
      <w:tr w:rsidR="00F95464" w:rsidRPr="000F075B" w:rsidTr="00071428">
        <w:trPr>
          <w:trHeight w:val="1005"/>
        </w:trPr>
        <w:tc>
          <w:tcPr>
            <w:tcW w:w="7697" w:type="dxa"/>
          </w:tcPr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- Comprovante de experiência profissional na área da saúde pública ou privada, no mínimo de 03 (três) meses.</w:t>
            </w:r>
          </w:p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(cada experiência comprovada computará 2,0 (dois) pontos – máximo de 3 (três) comprovações)</w:t>
            </w:r>
          </w:p>
        </w:tc>
        <w:tc>
          <w:tcPr>
            <w:tcW w:w="2618" w:type="dxa"/>
          </w:tcPr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F95464" w:rsidRPr="000F075B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75B">
              <w:rPr>
                <w:rFonts w:ascii="Times New Roman" w:hAnsi="Times New Roman" w:cs="Times New Roman"/>
                <w:sz w:val="24"/>
                <w:szCs w:val="24"/>
              </w:rPr>
              <w:t>6,0 (seis) pontos</w:t>
            </w:r>
          </w:p>
        </w:tc>
      </w:tr>
    </w:tbl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3"/>
        </w:numPr>
        <w:tabs>
          <w:tab w:val="left" w:pos="6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 entrevista (ENT) será de caráter classificatório, conforme critérios de pontuação estabelecidos a seguir: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717"/>
      </w:tblGrid>
      <w:tr w:rsidR="00B52F74" w:rsidRPr="000F075B" w:rsidTr="00843D87">
        <w:trPr>
          <w:trHeight w:val="254"/>
        </w:trPr>
        <w:tc>
          <w:tcPr>
            <w:tcW w:w="6630" w:type="dxa"/>
          </w:tcPr>
          <w:p w:rsidR="00B52F74" w:rsidRPr="00B52F74" w:rsidRDefault="00B52F74" w:rsidP="00422213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 w:rsidRPr="00B52F74">
              <w:rPr>
                <w:rFonts w:ascii="Times New Roman" w:hAnsi="Times New Roman" w:cs="Times New Roman"/>
                <w:b/>
                <w:lang w:val="pt-BR"/>
              </w:rPr>
              <w:t>ASPÉCTOS A SEREM AVALIADOS NA ENTREVISTA</w:t>
            </w:r>
          </w:p>
        </w:tc>
        <w:tc>
          <w:tcPr>
            <w:tcW w:w="3717" w:type="dxa"/>
          </w:tcPr>
          <w:p w:rsidR="00B52F74" w:rsidRPr="00B52F74" w:rsidRDefault="00B52F74" w:rsidP="00422213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52F74">
              <w:rPr>
                <w:rFonts w:ascii="Times New Roman" w:hAnsi="Times New Roman" w:cs="Times New Roman"/>
                <w:b/>
              </w:rPr>
              <w:t>PONTUAÇÃO MÁXIMA</w:t>
            </w:r>
          </w:p>
        </w:tc>
      </w:tr>
      <w:tr w:rsidR="00B52F74" w:rsidRPr="000F075B" w:rsidTr="00843D87">
        <w:trPr>
          <w:trHeight w:val="505"/>
        </w:trPr>
        <w:tc>
          <w:tcPr>
            <w:tcW w:w="6630" w:type="dxa"/>
          </w:tcPr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 - Conhecimento sobre o Sistema Único de Saúde </w:t>
            </w:r>
            <w:proofErr w:type="gramStart"/>
            <w:r w:rsidRPr="00B52F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(legislações e</w:t>
            </w:r>
          </w:p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End"/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atribuições dos ACS)</w:t>
            </w:r>
          </w:p>
        </w:tc>
        <w:tc>
          <w:tcPr>
            <w:tcW w:w="3717" w:type="dxa"/>
          </w:tcPr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3,00 (três) pontos</w:t>
            </w:r>
          </w:p>
        </w:tc>
      </w:tr>
      <w:tr w:rsidR="00B52F74" w:rsidRPr="000F075B" w:rsidTr="00843D87">
        <w:trPr>
          <w:trHeight w:val="506"/>
        </w:trPr>
        <w:tc>
          <w:tcPr>
            <w:tcW w:w="6630" w:type="dxa"/>
          </w:tcPr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- Conhecimento sobre o Sistema de Saúde (Local) de Bastos</w:t>
            </w:r>
          </w:p>
        </w:tc>
        <w:tc>
          <w:tcPr>
            <w:tcW w:w="3717" w:type="dxa"/>
          </w:tcPr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4,00 (quatro) pontos</w:t>
            </w:r>
          </w:p>
        </w:tc>
      </w:tr>
      <w:tr w:rsidR="00B52F74" w:rsidRPr="000F075B" w:rsidTr="00843D87">
        <w:trPr>
          <w:trHeight w:val="502"/>
        </w:trPr>
        <w:tc>
          <w:tcPr>
            <w:tcW w:w="6630" w:type="dxa"/>
          </w:tcPr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III - Perfil/Motivação do candidato diante do trabalho na Saúde</w:t>
            </w:r>
          </w:p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Pública</w:t>
            </w:r>
          </w:p>
        </w:tc>
        <w:tc>
          <w:tcPr>
            <w:tcW w:w="3717" w:type="dxa"/>
          </w:tcPr>
          <w:p w:rsidR="00B52F74" w:rsidRPr="00B52F74" w:rsidRDefault="00B52F74" w:rsidP="00422213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3,00 (três) pontos</w:t>
            </w:r>
          </w:p>
        </w:tc>
      </w:tr>
    </w:tbl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3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Para efeito de pontuação final (PF) serão somadas as notas da 1ª e 2ª etapas e divididas por dois, conforme fórmula a seguir: AC + ENT / 2 =</w:t>
      </w:r>
      <w:r w:rsidRPr="000F075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PF.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3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Serão classificados os candidatos que obtiverem pontuação final igual ou superior a 5,00</w:t>
      </w:r>
      <w:r w:rsidRPr="000F075B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(cinco).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DA CARGA HORÁRIA, REMUNERAÇÃO E</w:t>
      </w:r>
      <w:r w:rsidRPr="008E62C2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ATRIBUIÇÕES</w:t>
      </w:r>
    </w:p>
    <w:p w:rsidR="00F95464" w:rsidRPr="000F075B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3DF8FA4" wp14:editId="7296516E">
                <wp:simplePos x="0" y="0"/>
                <wp:positionH relativeFrom="page">
                  <wp:posOffset>5887085</wp:posOffset>
                </wp:positionH>
                <wp:positionV relativeFrom="paragraph">
                  <wp:posOffset>430530</wp:posOffset>
                </wp:positionV>
                <wp:extent cx="38100" cy="15240"/>
                <wp:effectExtent l="635" t="1905" r="0" b="1905"/>
                <wp:wrapNone/>
                <wp:docPr id="5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63D7D6E" id="Rectangle 45" o:spid="_x0000_s1026" style="position:absolute;margin-left:463.55pt;margin-top:33.9pt;width:3pt;height:1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Pr="000F075B">
        <w:rPr>
          <w:rFonts w:ascii="Times New Roman" w:hAnsi="Times New Roman" w:cs="Times New Roman"/>
          <w:sz w:val="24"/>
          <w:szCs w:val="24"/>
        </w:rPr>
        <w:t>A jornada de trabalho semanal será de 40 (quarenta) horas, com remuneração de acordo com o piso salarial da categoria prevista na Lei Municipal nº 3.004/20 no valor de R$ 1.</w:t>
      </w:r>
      <w:r w:rsidR="007954C1">
        <w:rPr>
          <w:rFonts w:ascii="Times New Roman" w:hAnsi="Times New Roman" w:cs="Times New Roman"/>
          <w:sz w:val="24"/>
          <w:szCs w:val="24"/>
        </w:rPr>
        <w:t>765,00 (um mil, setecentos e sessenta cinco reais</w:t>
      </w:r>
      <w:r w:rsidRPr="000F075B">
        <w:rPr>
          <w:rFonts w:ascii="Times New Roman" w:hAnsi="Times New Roman" w:cs="Times New Roman"/>
          <w:sz w:val="24"/>
          <w:szCs w:val="24"/>
        </w:rPr>
        <w:t>)</w:t>
      </w:r>
      <w:r w:rsidRPr="000F075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mensais e Adicional de Insalubridade em grau médio sobre o salário mínimo.</w:t>
      </w:r>
    </w:p>
    <w:p w:rsidR="00F95464" w:rsidRPr="000F075B" w:rsidRDefault="00F95464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DA ENTREGA DE CURRÍCULOS</w:t>
      </w:r>
    </w:p>
    <w:p w:rsidR="00F95464" w:rsidRPr="000F075B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8E62C2" w:rsidP="001A0666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A entrega de Currículo para participação do Processo Seletivo Simplificado de que trata o presente edital, serão realizadas no período de </w:t>
      </w:r>
      <w:r w:rsidR="007954C1" w:rsidRPr="00B52F74">
        <w:rPr>
          <w:rFonts w:ascii="Times New Roman" w:hAnsi="Times New Roman" w:cs="Times New Roman"/>
          <w:sz w:val="24"/>
          <w:szCs w:val="24"/>
        </w:rPr>
        <w:t>16</w:t>
      </w:r>
      <w:r w:rsidRPr="00B52F74">
        <w:rPr>
          <w:rFonts w:ascii="Times New Roman" w:hAnsi="Times New Roman" w:cs="Times New Roman"/>
          <w:sz w:val="24"/>
          <w:szCs w:val="24"/>
        </w:rPr>
        <w:t>/</w:t>
      </w:r>
      <w:r w:rsidR="007954C1" w:rsidRPr="00B52F74">
        <w:rPr>
          <w:rFonts w:ascii="Times New Roman" w:hAnsi="Times New Roman" w:cs="Times New Roman"/>
          <w:sz w:val="24"/>
          <w:szCs w:val="24"/>
        </w:rPr>
        <w:t>05</w:t>
      </w:r>
      <w:r w:rsidRPr="00B52F74">
        <w:rPr>
          <w:rFonts w:ascii="Times New Roman" w:hAnsi="Times New Roman" w:cs="Times New Roman"/>
          <w:sz w:val="24"/>
          <w:szCs w:val="24"/>
        </w:rPr>
        <w:t>/202</w:t>
      </w:r>
      <w:r w:rsidR="007954C1" w:rsidRPr="00B52F74">
        <w:rPr>
          <w:rFonts w:ascii="Times New Roman" w:hAnsi="Times New Roman" w:cs="Times New Roman"/>
          <w:sz w:val="24"/>
          <w:szCs w:val="24"/>
        </w:rPr>
        <w:t>2</w:t>
      </w:r>
      <w:r w:rsidR="00204E25" w:rsidRPr="00B52F74">
        <w:rPr>
          <w:rFonts w:ascii="Times New Roman" w:hAnsi="Times New Roman" w:cs="Times New Roman"/>
          <w:sz w:val="24"/>
          <w:szCs w:val="24"/>
        </w:rPr>
        <w:t xml:space="preserve"> à</w:t>
      </w:r>
      <w:r w:rsidRPr="00B52F74">
        <w:rPr>
          <w:rFonts w:ascii="Times New Roman" w:hAnsi="Times New Roman" w:cs="Times New Roman"/>
          <w:sz w:val="24"/>
          <w:szCs w:val="24"/>
        </w:rPr>
        <w:t xml:space="preserve"> </w:t>
      </w:r>
      <w:r w:rsidR="00204E25" w:rsidRPr="00B52F74">
        <w:rPr>
          <w:rFonts w:ascii="Times New Roman" w:hAnsi="Times New Roman" w:cs="Times New Roman"/>
          <w:sz w:val="24"/>
          <w:szCs w:val="24"/>
        </w:rPr>
        <w:t>17</w:t>
      </w:r>
      <w:r w:rsidRPr="00B52F74">
        <w:rPr>
          <w:rFonts w:ascii="Times New Roman" w:hAnsi="Times New Roman" w:cs="Times New Roman"/>
          <w:sz w:val="24"/>
          <w:szCs w:val="24"/>
        </w:rPr>
        <w:t>/</w:t>
      </w:r>
      <w:r w:rsidR="007954C1" w:rsidRPr="00B52F74">
        <w:rPr>
          <w:rFonts w:ascii="Times New Roman" w:hAnsi="Times New Roman" w:cs="Times New Roman"/>
          <w:sz w:val="24"/>
          <w:szCs w:val="24"/>
        </w:rPr>
        <w:t>05</w:t>
      </w:r>
      <w:r w:rsidRPr="00B52F74">
        <w:rPr>
          <w:rFonts w:ascii="Times New Roman" w:hAnsi="Times New Roman" w:cs="Times New Roman"/>
          <w:sz w:val="24"/>
          <w:szCs w:val="24"/>
        </w:rPr>
        <w:t>/202</w:t>
      </w:r>
      <w:r w:rsidR="007954C1" w:rsidRPr="00B52F74">
        <w:rPr>
          <w:rFonts w:ascii="Times New Roman" w:hAnsi="Times New Roman" w:cs="Times New Roman"/>
          <w:sz w:val="24"/>
          <w:szCs w:val="24"/>
        </w:rPr>
        <w:t>2</w:t>
      </w:r>
      <w:r w:rsidRPr="000F075B">
        <w:rPr>
          <w:rFonts w:ascii="Times New Roman" w:hAnsi="Times New Roman" w:cs="Times New Roman"/>
          <w:sz w:val="24"/>
          <w:szCs w:val="24"/>
        </w:rPr>
        <w:t>, das 07h00 ás 11h00 horas e das 13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F075B">
        <w:rPr>
          <w:rFonts w:ascii="Times New Roman" w:hAnsi="Times New Roman" w:cs="Times New Roman"/>
          <w:sz w:val="24"/>
          <w:szCs w:val="24"/>
        </w:rPr>
        <w:t>00 ás 17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F075B">
        <w:rPr>
          <w:rFonts w:ascii="Times New Roman" w:hAnsi="Times New Roman" w:cs="Times New Roman"/>
          <w:sz w:val="24"/>
          <w:szCs w:val="24"/>
        </w:rPr>
        <w:t>00 horas, na Secretaria Municipal de Saúde, localizada na Rua Presidente Vargas, n° 394 (1º andar) - Centro, fone (14) 3478-6169, Bastos/SP.</w:t>
      </w:r>
    </w:p>
    <w:p w:rsidR="008027E9" w:rsidRPr="000F075B" w:rsidRDefault="008027E9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DO RESULTADO FINAL DA SELEÇÃO E DA</w:t>
      </w:r>
      <w:r w:rsidRPr="008E62C2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CLASSIFICAÇÃO</w:t>
      </w:r>
    </w:p>
    <w:p w:rsidR="00F95464" w:rsidRPr="000F075B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 relação de classificação será elaborada seguindo rigorosamente a ordem decrescente da pontuação obtida na análise do Currículo e da</w:t>
      </w:r>
      <w:r w:rsidRPr="000F075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Entrevista.</w:t>
      </w:r>
    </w:p>
    <w:p w:rsidR="00F95464" w:rsidRPr="000F075B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Se ocorrer empate na nota final dos candidatos terá preferência, sucessivamente, o que:</w:t>
      </w:r>
    </w:p>
    <w:p w:rsidR="00F95464" w:rsidRPr="000F075B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I – Apresentar maior pontuação em cursos de</w:t>
      </w:r>
      <w:r w:rsidRPr="000F075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aperfeiçoamento;</w:t>
      </w:r>
    </w:p>
    <w:p w:rsidR="00F95464" w:rsidRPr="000F075B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II - Possuir m</w:t>
      </w:r>
      <w:r w:rsidR="000364DA">
        <w:rPr>
          <w:rFonts w:ascii="Times New Roman" w:hAnsi="Times New Roman" w:cs="Times New Roman"/>
          <w:sz w:val="24"/>
          <w:szCs w:val="24"/>
        </w:rPr>
        <w:t>aior</w:t>
      </w:r>
      <w:r w:rsidR="007E518B" w:rsidRPr="000F075B">
        <w:rPr>
          <w:rFonts w:ascii="Times New Roman" w:hAnsi="Times New Roman" w:cs="Times New Roman"/>
          <w:sz w:val="24"/>
          <w:szCs w:val="24"/>
        </w:rPr>
        <w:t xml:space="preserve"> idade.</w:t>
      </w:r>
    </w:p>
    <w:p w:rsidR="00C34F52" w:rsidRPr="000F075B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Pr="008E62C2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</w:p>
    <w:p w:rsidR="00F95464" w:rsidRPr="000F075B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 contratação obedecerá à ordem de classificação dos candidatos</w:t>
      </w:r>
      <w:r w:rsidRPr="000F075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selecionados.</w:t>
      </w: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80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No ato da contratação, o candidato deverá contar com a idade mínima de 18 (dezoito) anos completos.</w:t>
      </w: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Os contratos serão assegurados pelo Regime Geral da Previdência Social, através do Instituto Nacional do Seguro Social – INSS, na forma do parágrafo 13, do Art. 40 da CF e demais legislações pertinentes.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DAS ATRIBUIÇÕES DO CARGO DE AGENTE COMUNITÁRIO DE</w:t>
      </w:r>
      <w:r w:rsidRPr="008E62C2">
        <w:rPr>
          <w:rFonts w:ascii="Times New Roman" w:hAnsi="Times New Roman" w:cs="Times New Roman"/>
          <w:b/>
          <w:spacing w:val="-7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SAÚDE:</w:t>
      </w:r>
    </w:p>
    <w:p w:rsidR="00F95464" w:rsidRPr="000F075B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Além de outras que lhe venham a ser cometidas por normas locais, federais ou estaduais, são as seguintes as atribuições do cargo de Agente Comunitário de</w:t>
      </w:r>
      <w:r w:rsidRPr="000F075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Saúde:</w:t>
      </w:r>
    </w:p>
    <w:p w:rsidR="00F95464" w:rsidRPr="000F075B" w:rsidRDefault="00F95464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8027E9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Atendimento ao </w:t>
      </w:r>
      <w:r w:rsidRPr="000F075B">
        <w:rPr>
          <w:rFonts w:ascii="Times New Roman" w:hAnsi="Times New Roman" w:cs="Times New Roman"/>
          <w:bCs/>
          <w:sz w:val="24"/>
          <w:szCs w:val="24"/>
        </w:rPr>
        <w:t>Decreto Municipal atribuições profissionais Atenção Básica Nº 879/14 e a PNAB</w:t>
      </w:r>
      <w:r w:rsidRPr="000F07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PT GM/MS nº 2.436/17</w:t>
      </w:r>
      <w:r w:rsidRPr="000F07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F075B">
        <w:rPr>
          <w:rFonts w:ascii="Times New Roman" w:hAnsi="Times New Roman" w:cs="Times New Roman"/>
          <w:sz w:val="24"/>
          <w:szCs w:val="24"/>
        </w:rPr>
        <w:t xml:space="preserve"> Trabalhar com adscrição de famílias em base geográfica definida, a microárea; Cadastrar todas as pessoas de sua microárea e manter os cadastros atualizados; Orientar as famílias quanto à utilização dos serviços de saúde disponíveis; Realizar atividades programadas e de atenção à demanda espontânea; Acompanhar, por meio de visita domiciliar, todas as famílias e indivíduos sob sua responsabilidade. As visitas deverão ser programadas em conjunto com a equipe, considerando os critérios de risco e vulnerabilidade de modo que famílias com maior necessidade sejam visitadas mais vezes, mantendo como referência a média de 1 (uma) visita/família/mês; Desenvolver ações que busquem a integração entre a equipe de saúde e a população adscrita à UBS, considerando as características e as finalidades do trabalho de acompanhamento de indivíduos e grupos sociais ou coletividade; Desenvolver atividades de promoção da saúde, de prevenção das doenças e agravos e de vigilância à saúde, por meio de visitas domiciliares e de ações educativas individuais e coletivas nos domicílios e na comunidade, como por exemplo, combate à Dengue, Leishmaniose, entre outras, mantendo a equipe informada, principalmente a respeito das situações de risco; e Estar em contato permanente com as famílias, desenvolvendo ações educativas, visando à promoção da saúde, a prevenção das doenças e ao acompanhamento das pessoas com problemas de saúde, bem como ao acompanhamento das condicionalidades do Programa Bolsa Família ou de qualquer outro programa similar de transferência de renda e enfrentamento de vulnerabilidades implantado pelo Governo Federal, estadual e municipal de acordo com o planejamento da equipe. É permitido ao ACS desenvolver outras atividades nas Unidades Básicas de Saúde, desde que vinculadas às atribuições acima.</w:t>
      </w:r>
    </w:p>
    <w:p w:rsidR="00DC227A" w:rsidRPr="000F075B" w:rsidRDefault="00DC227A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8E62C2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8E62C2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8E62C2">
        <w:rPr>
          <w:rFonts w:ascii="Times New Roman" w:hAnsi="Times New Roman" w:cs="Times New Roman"/>
          <w:b/>
          <w:sz w:val="24"/>
          <w:szCs w:val="24"/>
          <w:u w:val="single"/>
        </w:rPr>
        <w:t>FINAIS</w:t>
      </w:r>
    </w:p>
    <w:p w:rsidR="00F95464" w:rsidRPr="000F075B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9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A divulgação dos atos e resultados decorrentes desta seleção serão realizados mediante afixação na sede da Prefeitura Municipal de Bastos/SP </w:t>
      </w:r>
      <w:r w:rsidR="000A4D20" w:rsidRPr="000F075B">
        <w:rPr>
          <w:rFonts w:ascii="Times New Roman" w:hAnsi="Times New Roman" w:cs="Times New Roman"/>
          <w:sz w:val="24"/>
          <w:szCs w:val="24"/>
        </w:rPr>
        <w:t xml:space="preserve">, Unidades de Saúde </w:t>
      </w:r>
      <w:r w:rsidRPr="000F075B">
        <w:rPr>
          <w:rFonts w:ascii="Times New Roman" w:hAnsi="Times New Roman" w:cs="Times New Roman"/>
          <w:sz w:val="24"/>
          <w:szCs w:val="24"/>
        </w:rPr>
        <w:t>e na sede da Secretaria Municipal de</w:t>
      </w:r>
      <w:r w:rsidRPr="000F075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DC227A" w:rsidRPr="000F075B">
        <w:rPr>
          <w:rFonts w:ascii="Times New Roman" w:hAnsi="Times New Roman" w:cs="Times New Roman"/>
          <w:sz w:val="24"/>
          <w:szCs w:val="24"/>
        </w:rPr>
        <w:t>Saúde.</w:t>
      </w:r>
    </w:p>
    <w:p w:rsidR="00F95464" w:rsidRPr="000F075B" w:rsidRDefault="00F95464" w:rsidP="001A0666">
      <w:pPr>
        <w:pStyle w:val="PargrafodaLista"/>
        <w:tabs>
          <w:tab w:val="left" w:pos="79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A etapa da entrevista será realizada </w:t>
      </w:r>
      <w:r w:rsidR="00DC227A" w:rsidRPr="000F075B">
        <w:rPr>
          <w:rFonts w:ascii="Times New Roman" w:hAnsi="Times New Roman" w:cs="Times New Roman"/>
          <w:sz w:val="24"/>
          <w:szCs w:val="24"/>
        </w:rPr>
        <w:t>a partir de</w:t>
      </w:r>
      <w:r w:rsidRPr="000F075B">
        <w:rPr>
          <w:rFonts w:ascii="Times New Roman" w:hAnsi="Times New Roman" w:cs="Times New Roman"/>
          <w:sz w:val="24"/>
          <w:szCs w:val="24"/>
        </w:rPr>
        <w:t xml:space="preserve"> </w:t>
      </w:r>
      <w:r w:rsidR="00204E25" w:rsidRPr="00B52F74">
        <w:rPr>
          <w:rFonts w:ascii="Times New Roman" w:hAnsi="Times New Roman" w:cs="Times New Roman"/>
          <w:b/>
          <w:sz w:val="24"/>
          <w:szCs w:val="24"/>
        </w:rPr>
        <w:t>19</w:t>
      </w:r>
      <w:r w:rsidR="007954C1" w:rsidRPr="00B52F74">
        <w:rPr>
          <w:rFonts w:ascii="Times New Roman" w:hAnsi="Times New Roman" w:cs="Times New Roman"/>
          <w:b/>
          <w:sz w:val="24"/>
          <w:szCs w:val="24"/>
        </w:rPr>
        <w:t xml:space="preserve"> de Maio de 2022</w:t>
      </w:r>
      <w:r w:rsidRPr="00B52F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27A" w:rsidRPr="000F075B">
        <w:rPr>
          <w:rFonts w:ascii="Times New Roman" w:hAnsi="Times New Roman" w:cs="Times New Roman"/>
          <w:sz w:val="24"/>
          <w:szCs w:val="24"/>
        </w:rPr>
        <w:t xml:space="preserve">(dependendo do número de currículos apresentados) </w:t>
      </w:r>
      <w:r w:rsidRPr="000F075B">
        <w:rPr>
          <w:rFonts w:ascii="Times New Roman" w:hAnsi="Times New Roman" w:cs="Times New Roman"/>
          <w:sz w:val="24"/>
          <w:szCs w:val="24"/>
        </w:rPr>
        <w:t xml:space="preserve">no horário de </w:t>
      </w:r>
      <w:r w:rsidR="001B5E71" w:rsidRPr="000F075B">
        <w:rPr>
          <w:rFonts w:ascii="Times New Roman" w:hAnsi="Times New Roman" w:cs="Times New Roman"/>
          <w:sz w:val="24"/>
          <w:szCs w:val="24"/>
        </w:rPr>
        <w:t>07h00</w:t>
      </w:r>
      <w:r w:rsidRPr="000F075B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0F075B">
        <w:rPr>
          <w:rFonts w:ascii="Times New Roman" w:hAnsi="Times New Roman" w:cs="Times New Roman"/>
          <w:sz w:val="24"/>
          <w:szCs w:val="24"/>
        </w:rPr>
        <w:t>as</w:t>
      </w:r>
      <w:r w:rsidRPr="000F075B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0F075B">
        <w:rPr>
          <w:rFonts w:ascii="Times New Roman" w:hAnsi="Times New Roman" w:cs="Times New Roman"/>
          <w:sz w:val="24"/>
          <w:szCs w:val="24"/>
        </w:rPr>
        <w:t>17h00</w:t>
      </w:r>
      <w:r w:rsidRPr="000F075B">
        <w:rPr>
          <w:rFonts w:ascii="Times New Roman" w:hAnsi="Times New Roman" w:cs="Times New Roman"/>
          <w:sz w:val="24"/>
          <w:szCs w:val="24"/>
        </w:rPr>
        <w:t xml:space="preserve"> horas, na Secretaria Municipal da Saúde de Bastos, na Rua Presidente Vargas nº 394 (1º andar) - Centro, fone (14) 3478-6169, de acordo com o especificado em</w:t>
      </w:r>
      <w:r w:rsidRPr="000F075B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Edital.</w:t>
      </w:r>
    </w:p>
    <w:p w:rsidR="00F95464" w:rsidRPr="000F075B" w:rsidRDefault="00F95464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68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 classificação do candidato para a vaga de concorrência não implicará na obrigatoriedade de sua contratação, cabendo à Secretaria Municipal de Saúde proceder à convocação para preenchimento das vagas de acordo com as necessidades da Administração Municipal e existência de dotações orçamentárias.</w:t>
      </w:r>
    </w:p>
    <w:p w:rsidR="00F95464" w:rsidRPr="000F075B" w:rsidRDefault="00F95464" w:rsidP="001A0666">
      <w:pPr>
        <w:pStyle w:val="PargrafodaLista"/>
        <w:tabs>
          <w:tab w:val="left" w:pos="768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Os candidatos que obtiverem pontuação a partir de 5,0 (cinco) pontos, além do número de vagas abertas no presente Edital, formarão cadastro de reserva para as microáreas que</w:t>
      </w:r>
      <w:r w:rsidRPr="000F075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F075B">
        <w:rPr>
          <w:rFonts w:ascii="Times New Roman" w:hAnsi="Times New Roman" w:cs="Times New Roman"/>
          <w:sz w:val="24"/>
          <w:szCs w:val="24"/>
        </w:rPr>
        <w:t>concorreram.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8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O prazo de validade do processo seletivo simplificado será de 01 (um) ano, a contar do resultado final, possibilitada a sua prorrogação sucessiva, devidamente justificada, observado o prazo máximo de 2 (dois) anos.</w:t>
      </w:r>
    </w:p>
    <w:p w:rsidR="00F95464" w:rsidRPr="000F075B" w:rsidRDefault="00F95464" w:rsidP="001A0666">
      <w:pPr>
        <w:pStyle w:val="PargrafodaLista"/>
        <w:tabs>
          <w:tab w:val="left" w:pos="81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Os casos omissos e dúvidas referentes ao processo de seleção serão resolvidos pela Comissão Especial, nomeada para este fim, através d</w:t>
      </w:r>
      <w:r w:rsidR="00C34F52" w:rsidRPr="000F075B">
        <w:rPr>
          <w:rFonts w:ascii="Times New Roman" w:hAnsi="Times New Roman" w:cs="Times New Roman"/>
          <w:sz w:val="24"/>
          <w:szCs w:val="24"/>
        </w:rPr>
        <w:t>o Decreto nº 1.332/20.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 xml:space="preserve">Bastos/SP, </w:t>
      </w:r>
      <w:r w:rsidR="007954C1">
        <w:rPr>
          <w:rFonts w:ascii="Times New Roman" w:hAnsi="Times New Roman" w:cs="Times New Roman"/>
          <w:sz w:val="24"/>
          <w:szCs w:val="24"/>
        </w:rPr>
        <w:t>11 de Maio de 2022</w:t>
      </w:r>
      <w:r w:rsidRPr="000F075B">
        <w:rPr>
          <w:rFonts w:ascii="Times New Roman" w:hAnsi="Times New Roman" w:cs="Times New Roman"/>
          <w:sz w:val="24"/>
          <w:szCs w:val="24"/>
        </w:rPr>
        <w:t>.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007E2B" w:rsidRPr="000F075B" w:rsidRDefault="00007E2B" w:rsidP="001A06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75B">
        <w:rPr>
          <w:rFonts w:ascii="Times New Roman" w:hAnsi="Times New Roman" w:cs="Times New Roman"/>
          <w:b/>
          <w:sz w:val="24"/>
          <w:szCs w:val="24"/>
        </w:rPr>
        <w:t>Manoel Ironides Rosa</w:t>
      </w:r>
    </w:p>
    <w:p w:rsidR="00007E2B" w:rsidRPr="000F075B" w:rsidRDefault="00007E2B" w:rsidP="001A0666">
      <w:pPr>
        <w:jc w:val="center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Prefeito Municipal</w:t>
      </w:r>
    </w:p>
    <w:p w:rsidR="00007E2B" w:rsidRPr="000F075B" w:rsidRDefault="00007E2B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7954C1" w:rsidP="001A0666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Maria Isabel Alegre Viana da Silva</w:t>
      </w:r>
    </w:p>
    <w:p w:rsidR="00F95464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Secretária Municipal de Saúde</w:t>
      </w:r>
    </w:p>
    <w:p w:rsidR="007954C1" w:rsidRDefault="007954C1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7954C1" w:rsidRDefault="007954C1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7954C1" w:rsidRPr="000F075B" w:rsidRDefault="007954C1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7954C1" w:rsidRPr="00276555" w:rsidRDefault="007954C1" w:rsidP="007954C1">
      <w:pPr>
        <w:jc w:val="center"/>
        <w:rPr>
          <w:rFonts w:ascii="Times New Roman" w:hAnsi="Times New Roman" w:cs="Times New Roman"/>
          <w:b/>
          <w:u w:val="single"/>
        </w:rPr>
      </w:pPr>
      <w:r w:rsidRPr="00276555">
        <w:rPr>
          <w:rFonts w:ascii="Times New Roman" w:hAnsi="Times New Roman" w:cs="Times New Roman"/>
          <w:b/>
          <w:u w:val="single"/>
        </w:rPr>
        <w:t>Membros da Comissão</w:t>
      </w:r>
    </w:p>
    <w:p w:rsidR="007954C1" w:rsidRPr="00276555" w:rsidRDefault="007954C1" w:rsidP="007954C1">
      <w:pPr>
        <w:jc w:val="center"/>
        <w:rPr>
          <w:rFonts w:ascii="Times New Roman" w:hAnsi="Times New Roman" w:cs="Times New Roman"/>
          <w:b/>
        </w:rPr>
      </w:pPr>
    </w:p>
    <w:p w:rsidR="007954C1" w:rsidRPr="00276555" w:rsidRDefault="007954C1" w:rsidP="007954C1">
      <w:pPr>
        <w:jc w:val="center"/>
        <w:rPr>
          <w:rFonts w:ascii="Times New Roman" w:hAnsi="Times New Roman" w:cs="Times New Roman"/>
          <w:b/>
        </w:rPr>
      </w:pPr>
    </w:p>
    <w:p w:rsidR="007954C1" w:rsidRPr="00276555" w:rsidRDefault="007954C1" w:rsidP="007954C1">
      <w:pPr>
        <w:jc w:val="center"/>
        <w:rPr>
          <w:rFonts w:ascii="Times New Roman" w:hAnsi="Times New Roman" w:cs="Times New Roman"/>
          <w:b/>
        </w:rPr>
      </w:pPr>
    </w:p>
    <w:p w:rsidR="007954C1" w:rsidRPr="00276555" w:rsidRDefault="007954C1" w:rsidP="007954C1">
      <w:pPr>
        <w:jc w:val="center"/>
        <w:rPr>
          <w:rFonts w:ascii="Times New Roman" w:hAnsi="Times New Roman" w:cs="Times New Roman"/>
          <w:b/>
        </w:rPr>
      </w:pPr>
      <w:r w:rsidRPr="00276555">
        <w:rPr>
          <w:b/>
        </w:rPr>
        <w:t>Vanessa Aparecida Persigili Yamane – RG nº 33.075.170-0</w:t>
      </w:r>
    </w:p>
    <w:p w:rsidR="007954C1" w:rsidRPr="00276555" w:rsidRDefault="007954C1" w:rsidP="007954C1">
      <w:pPr>
        <w:jc w:val="center"/>
        <w:rPr>
          <w:rFonts w:ascii="Times New Roman" w:hAnsi="Times New Roman" w:cs="Times New Roman"/>
          <w:b/>
        </w:rPr>
      </w:pPr>
    </w:p>
    <w:p w:rsidR="007954C1" w:rsidRPr="00276555" w:rsidRDefault="007954C1" w:rsidP="007954C1">
      <w:pPr>
        <w:tabs>
          <w:tab w:val="left" w:pos="1560"/>
        </w:tabs>
        <w:ind w:left="-1134" w:right="-1474"/>
        <w:jc w:val="center"/>
        <w:rPr>
          <w:b/>
        </w:rPr>
      </w:pPr>
      <w:r w:rsidRPr="00276555">
        <w:rPr>
          <w:b/>
        </w:rPr>
        <w:t>Sueli Moreira Lino Navarro – RG nº 29.154.052-1</w:t>
      </w:r>
    </w:p>
    <w:p w:rsidR="007954C1" w:rsidRPr="00276555" w:rsidRDefault="007954C1" w:rsidP="007954C1">
      <w:pPr>
        <w:tabs>
          <w:tab w:val="left" w:pos="1560"/>
        </w:tabs>
        <w:ind w:left="-1134" w:right="-1474"/>
        <w:jc w:val="both"/>
        <w:rPr>
          <w:b/>
        </w:rPr>
      </w:pPr>
    </w:p>
    <w:p w:rsidR="00F95464" w:rsidRPr="000F075B" w:rsidRDefault="007954C1" w:rsidP="007954C1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>Amelia Cristina Joaneto de Alencar – RG nº 19.623.996-5.</w:t>
      </w: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A5183C" w:rsidRDefault="00A5183C" w:rsidP="001A0666">
      <w:pPr>
        <w:pStyle w:val="Ttulo1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5183C" w:rsidRDefault="00A5183C" w:rsidP="001A0666">
      <w:pPr>
        <w:pStyle w:val="Ttulo1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95464" w:rsidRPr="000F075B" w:rsidRDefault="001B5E71" w:rsidP="001A0666">
      <w:pPr>
        <w:pStyle w:val="Ttulo1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0F075B">
        <w:rPr>
          <w:rFonts w:ascii="Times New Roman" w:hAnsi="Times New Roman" w:cs="Times New Roman"/>
          <w:sz w:val="24"/>
          <w:szCs w:val="24"/>
        </w:rPr>
        <w:t>ANEXO I – ESPECIFICAÇÕES DAS MICROÁREAS QUE SE REFERE O EDITAL DE PROCESSO SELETIVO SIMPLIFICADO PARA AGENTE COMUNITÁRIO DE SAÚDE</w:t>
      </w: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5"/>
        <w:gridCol w:w="5790"/>
      </w:tblGrid>
      <w:tr w:rsidR="00C661B2" w:rsidRPr="00623805" w:rsidTr="00C661B2">
        <w:trPr>
          <w:trHeight w:val="471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C661B2" w:rsidRPr="00623805" w:rsidRDefault="00C661B2" w:rsidP="00C661B2">
            <w:pPr>
              <w:ind w:left="78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SETOR 06</w:t>
            </w:r>
          </w:p>
        </w:tc>
        <w:tc>
          <w:tcPr>
            <w:tcW w:w="5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NUMEROS</w:t>
            </w:r>
          </w:p>
        </w:tc>
      </w:tr>
      <w:tr w:rsidR="00C661B2" w:rsidRPr="00623805" w:rsidTr="00C661B2">
        <w:trPr>
          <w:trHeight w:val="315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RUAS/AVENIDAS</w:t>
            </w:r>
          </w:p>
        </w:tc>
        <w:tc>
          <w:tcPr>
            <w:tcW w:w="5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661B2" w:rsidRPr="00623805" w:rsidTr="00C661B2">
        <w:trPr>
          <w:trHeight w:val="60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Alagoas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281,281f, 291, 291B, 309, 315, 325, 329, 335, 335f ,352, 352B, 362, 362f, 382, 392, 402.</w:t>
            </w:r>
          </w:p>
        </w:tc>
      </w:tr>
      <w:tr w:rsidR="00C661B2" w:rsidRPr="00B52F74" w:rsidTr="00C661B2">
        <w:trPr>
          <w:trHeight w:val="1043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Bahia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195,  203, 203b, 209, 209F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, 220, 220 B, 221, 221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, 230, 231, 282, 292, 318, 320, 322, 332, 375, 405, 405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, 415, 425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,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425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, 426, 428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, 435, 445, 445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F1, 445F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2, 457, 462, 465, 469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  <w:lang w:val="en-US"/>
              </w:rPr>
              <w:t>, 475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C661B2" w:rsidRPr="00623805" w:rsidTr="00C661B2">
        <w:trPr>
          <w:trHeight w:val="600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Florianópolis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16,22,148,158,481,138,128,136,136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,134,130,11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8,108,98,98F,88F,84,78,68f,66,58,58F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,48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</w:tr>
      <w:tr w:rsidR="00C661B2" w:rsidRPr="00623805" w:rsidTr="00C661B2">
        <w:trPr>
          <w:trHeight w:val="315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Goiás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170,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90,281,285,289</w:t>
            </w:r>
          </w:p>
        </w:tc>
      </w:tr>
      <w:tr w:rsidR="00C661B2" w:rsidRPr="00623805" w:rsidTr="00C661B2">
        <w:trPr>
          <w:trHeight w:val="315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Brasília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90,99,120,134,138,138f,150,160,171,177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</w:tr>
      <w:tr w:rsidR="00C661B2" w:rsidRPr="00623805" w:rsidTr="00C661B2">
        <w:trPr>
          <w:trHeight w:val="947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Minas Gerais</w:t>
            </w:r>
          </w:p>
        </w:tc>
        <w:tc>
          <w:tcPr>
            <w:tcW w:w="5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77, 80, 105, 116, 118, 120, 123, 125, 125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142, 142 B, 152, 152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 xml:space="preserve">, 165, 165f, 175, 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182, 182F, 185, 186, 189, 192, 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195, 202, 205, 205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212, 215, 215f, 226, 226 B, 245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</w:tr>
      <w:tr w:rsidR="00C661B2" w:rsidRPr="00623805" w:rsidTr="00C661B2">
        <w:trPr>
          <w:trHeight w:val="846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Paraná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04, 07, 93, 115, 135, 157, 160, 160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177,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177 (b), 182, 183, 185, 185F, 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193, 205, 205 (b), 214, 215, 265, 267, 267 B, 270, 275, 278, 279, 279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280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</w:tr>
      <w:tr w:rsidR="00C661B2" w:rsidRPr="00623805" w:rsidTr="00C661B2">
        <w:trPr>
          <w:trHeight w:val="703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Piracicaba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12, 12B, 12C, 17, 27, 28, 36, 36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37, 56, 66, 71, 71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76, 81, 89, 91, 91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F.</w:t>
            </w:r>
          </w:p>
        </w:tc>
      </w:tr>
      <w:tr w:rsidR="00C661B2" w:rsidRPr="00623805" w:rsidTr="00C661B2">
        <w:trPr>
          <w:trHeight w:val="543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Rua Pará 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623805">
              <w:rPr>
                <w:rFonts w:eastAsia="Times New Roman"/>
                <w:color w:val="000000"/>
                <w:sz w:val="24"/>
                <w:szCs w:val="24"/>
              </w:rPr>
              <w:t>202, 202f, 212, 212B, 231, 236, 2</w:t>
            </w:r>
            <w:r>
              <w:rPr>
                <w:rFonts w:eastAsia="Times New Roman"/>
                <w:color w:val="000000"/>
                <w:sz w:val="24"/>
                <w:szCs w:val="24"/>
              </w:rPr>
              <w:t>36 B, 251, 252, 262, 272, 299, 300, 300F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310, 319, 319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</w:tr>
      <w:tr w:rsidR="00C661B2" w:rsidRPr="00623805" w:rsidTr="00C661B2">
        <w:trPr>
          <w:trHeight w:val="706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  <w:p w:rsidR="00C661B2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  <w:p w:rsidR="00C661B2" w:rsidRPr="00815055" w:rsidRDefault="00C661B2" w:rsidP="0092624E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623805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198, 208, 208b, 222, 222F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232, 260, 260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F, 281, 291,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301,301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305, 307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306, 306b, 306</w:t>
            </w:r>
            <w:r>
              <w:rPr>
                <w:rFonts w:eastAsia="Times New Roman"/>
                <w:color w:val="000000"/>
                <w:sz w:val="24"/>
                <w:szCs w:val="24"/>
              </w:rPr>
              <w:t>F</w:t>
            </w:r>
            <w:r w:rsidRPr="00623805">
              <w:rPr>
                <w:rFonts w:eastAsia="Times New Roman"/>
                <w:color w:val="000000"/>
                <w:sz w:val="24"/>
                <w:szCs w:val="24"/>
              </w:rPr>
              <w:t>, 316, 321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C661B2" w:rsidRDefault="00C661B2" w:rsidP="00C661B2"/>
    <w:tbl>
      <w:tblPr>
        <w:tblW w:w="9938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827"/>
      </w:tblGrid>
      <w:tr w:rsidR="00C661B2" w:rsidRPr="0024579C" w:rsidTr="00C661B2">
        <w:trPr>
          <w:trHeight w:val="58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1B2" w:rsidRPr="0024579C" w:rsidRDefault="00C661B2" w:rsidP="00C661B2">
            <w:pPr>
              <w:ind w:left="78" w:hanging="78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SETOR 13</w:t>
            </w:r>
          </w:p>
        </w:tc>
        <w:tc>
          <w:tcPr>
            <w:tcW w:w="5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RUAS/AVENIDAS 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NÚMEROS</w:t>
            </w:r>
          </w:p>
        </w:tc>
      </w:tr>
      <w:tr w:rsidR="00C661B2" w:rsidRPr="0024579C" w:rsidTr="00C661B2">
        <w:trPr>
          <w:trHeight w:val="12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Rua Alameda Da Esperança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20,20</w:t>
            </w:r>
            <w:proofErr w:type="gramStart"/>
            <w:r w:rsidRPr="0024579C">
              <w:rPr>
                <w:rFonts w:eastAsia="Times New Roman"/>
                <w:color w:val="000000"/>
                <w:sz w:val="24"/>
                <w:szCs w:val="24"/>
              </w:rPr>
              <w:t>F,</w:t>
            </w:r>
            <w:proofErr w:type="gramEnd"/>
            <w:r w:rsidRPr="0024579C">
              <w:rPr>
                <w:rFonts w:eastAsia="Times New Roman"/>
                <w:color w:val="000000"/>
                <w:sz w:val="24"/>
                <w:szCs w:val="24"/>
              </w:rPr>
              <w:t>21,27,35,35F,36,48,49,56,57,57F,68,69,76,77,88,89</w:t>
            </w:r>
            <w:r>
              <w:rPr>
                <w:rFonts w:eastAsia="Times New Roman"/>
                <w:color w:val="000000"/>
                <w:sz w:val="24"/>
                <w:szCs w:val="24"/>
              </w:rPr>
              <w:t>,89F,101,102,112,113,120,120F,</w:t>
            </w:r>
            <w:r w:rsidRPr="0024579C">
              <w:rPr>
                <w:rFonts w:eastAsia="Times New Roman"/>
                <w:color w:val="000000"/>
                <w:sz w:val="24"/>
                <w:szCs w:val="24"/>
              </w:rPr>
              <w:t>121,129,136,148,149,156,157,168,169,176,177,179F,188,188F,197,</w:t>
            </w:r>
          </w:p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197F,200F,200,201.</w:t>
            </w:r>
          </w:p>
        </w:tc>
      </w:tr>
      <w:tr w:rsidR="00C661B2" w:rsidRPr="00B52F74" w:rsidTr="00C661B2">
        <w:trPr>
          <w:trHeight w:val="26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Rua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24579C">
              <w:rPr>
                <w:rFonts w:eastAsia="Times New Roman"/>
                <w:color w:val="000000"/>
                <w:sz w:val="24"/>
                <w:szCs w:val="24"/>
              </w:rPr>
              <w:t>Emilio Monteiro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  <w:lang w:val="en-US"/>
              </w:rPr>
              <w:t>10,11,21,22,34,35,35F,47,48,61,62,76,88,85,85F,90,90F,77,93,100,101,101F,113,114,126,139,140,157,169,176,172,172F,175,181,180,189,194,195,195F,211,212,220,223,440,452,466,466F,478,490,500,514,519,527,528,530,530F,537,544,550,561,567,585,570,573,582,600,600F,607,612,619,621,630,634,635,647,648,653,674,656,661,669,681,684,694,695,703,704,711,714,720,725,732,746,756,761,763,768,772,773,781,784,787,796,800,801,811,821,821F.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Rua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24579C">
              <w:rPr>
                <w:rFonts w:eastAsia="Times New Roman"/>
                <w:color w:val="000000"/>
                <w:sz w:val="24"/>
                <w:szCs w:val="24"/>
              </w:rPr>
              <w:t>Ademir David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11,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24579C">
              <w:rPr>
                <w:rFonts w:eastAsia="Times New Roman"/>
                <w:color w:val="000000"/>
                <w:sz w:val="24"/>
                <w:szCs w:val="24"/>
              </w:rPr>
              <w:t>23,35,35F,47,61,75,85,91.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1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2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São Fernando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Campos 2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Primavera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S/N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S/N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Paraná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 xml:space="preserve">Chácara Pingo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de</w:t>
            </w:r>
            <w:r w:rsidRPr="0024579C">
              <w:rPr>
                <w:rFonts w:eastAsia="Times New Roman"/>
                <w:color w:val="000000"/>
                <w:sz w:val="24"/>
                <w:szCs w:val="24"/>
              </w:rPr>
              <w:t xml:space="preserve"> Ouro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 xml:space="preserve">Chácara Vale </w:t>
            </w:r>
            <w:r>
              <w:rPr>
                <w:rFonts w:eastAsia="Times New Roman"/>
                <w:color w:val="000000"/>
                <w:sz w:val="24"/>
                <w:szCs w:val="24"/>
              </w:rPr>
              <w:t>do</w:t>
            </w:r>
            <w:r w:rsidRPr="0024579C">
              <w:rPr>
                <w:rFonts w:eastAsia="Times New Roman"/>
                <w:color w:val="000000"/>
                <w:sz w:val="24"/>
                <w:szCs w:val="24"/>
              </w:rPr>
              <w:t xml:space="preserve"> Sonho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Real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V</w:t>
            </w:r>
            <w:r w:rsidRPr="0024579C">
              <w:rPr>
                <w:rFonts w:eastAsia="Times New Roman"/>
                <w:color w:val="000000"/>
                <w:sz w:val="24"/>
                <w:szCs w:val="24"/>
              </w:rPr>
              <w:t>itória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São Jose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Nova Aliança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4 Irmãos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C661B2" w:rsidRPr="0024579C" w:rsidTr="00C661B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Chácara Victoria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24579C" w:rsidRDefault="00C661B2" w:rsidP="0092624E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4579C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</w:tbl>
    <w:tbl>
      <w:tblPr>
        <w:tblpPr w:leftFromText="141" w:rightFromText="141" w:vertAnchor="text" w:horzAnchor="margin" w:tblpX="137" w:tblpY="46"/>
        <w:tblW w:w="991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6075"/>
      </w:tblGrid>
      <w:tr w:rsidR="00C661B2" w:rsidRPr="00F82E29" w:rsidTr="00C661B2">
        <w:trPr>
          <w:trHeight w:val="503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661B2" w:rsidRPr="00F82E29" w:rsidRDefault="00C661B2" w:rsidP="00C661B2">
            <w:pPr>
              <w:ind w:firstLine="209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SETOR 17</w:t>
            </w:r>
          </w:p>
        </w:tc>
        <w:tc>
          <w:tcPr>
            <w:tcW w:w="6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NUMEROS</w:t>
            </w:r>
          </w:p>
        </w:tc>
      </w:tr>
      <w:tr w:rsidR="00C661B2" w:rsidRPr="00F82E29" w:rsidTr="00C661B2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ind w:left="-359" w:firstLine="359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RUAS/AVENIDAS</w:t>
            </w:r>
          </w:p>
        </w:tc>
        <w:tc>
          <w:tcPr>
            <w:tcW w:w="6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1B2" w:rsidRPr="00F82E29" w:rsidRDefault="00C661B2" w:rsidP="00C661B2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661B2" w:rsidRPr="00F82E29" w:rsidTr="00C661B2">
        <w:trPr>
          <w:trHeight w:val="123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C661B2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Cerejeiras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color w:val="000000"/>
                <w:sz w:val="24"/>
                <w:szCs w:val="24"/>
              </w:rPr>
              <w:t>9, 16, 25, 35, 55, 65, 75, 79, 85, 95, 99,145, 145F, 155, 155F, 161, 173, 175, 175F, 185, 193, 195, 205, 215, 219, 290, 291, 304, 304F, 305, 306, 315, 315F, 325, 325F,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F82E29">
              <w:rPr>
                <w:rFonts w:eastAsia="Times New Roman"/>
                <w:color w:val="000000"/>
                <w:sz w:val="24"/>
                <w:szCs w:val="24"/>
              </w:rPr>
              <w:t>330, 333, 333F,336, 345, 350, 355, 361, 380.</w:t>
            </w:r>
          </w:p>
        </w:tc>
      </w:tr>
      <w:tr w:rsidR="00C661B2" w:rsidRPr="00F82E29" w:rsidTr="00C661B2">
        <w:trPr>
          <w:trHeight w:val="8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C661B2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Arapongas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color w:val="000000"/>
                <w:sz w:val="24"/>
                <w:szCs w:val="24"/>
              </w:rPr>
              <w:t>13, 23, 26, 36, 37, 51, 58, 61, 68, 78, 81, 90, 104, 135, 136, 145, 146, 155, 156, 165, 168, 175, 177, 180, 187, 192, 200, 201, 204, 204F,213,  225.</w:t>
            </w:r>
          </w:p>
        </w:tc>
      </w:tr>
      <w:tr w:rsidR="00C661B2" w:rsidRPr="00F82E29" w:rsidTr="00C661B2">
        <w:trPr>
          <w:trHeight w:val="98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C661B2">
            <w:pPr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 xml:space="preserve">Rua </w:t>
            </w:r>
            <w:proofErr w:type="spellStart"/>
            <w:r w:rsidRPr="008150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Colibris</w:t>
            </w:r>
            <w:proofErr w:type="spellEnd"/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C251CF">
              <w:rPr>
                <w:rFonts w:eastAsia="Times New Roman"/>
                <w:color w:val="000000"/>
                <w:sz w:val="24"/>
                <w:szCs w:val="24"/>
                <w:lang w:val="en-US"/>
              </w:rPr>
              <w:t>25, 37, 38, 46, 47</w:t>
            </w:r>
            <w:proofErr w:type="gramStart"/>
            <w:r w:rsidRPr="00C251CF">
              <w:rPr>
                <w:rFonts w:eastAsia="Times New Roman"/>
                <w:color w:val="000000"/>
                <w:sz w:val="24"/>
                <w:szCs w:val="24"/>
                <w:lang w:val="en-US"/>
              </w:rPr>
              <w:t>,54</w:t>
            </w:r>
            <w:proofErr w:type="gramEnd"/>
            <w:r w:rsidRPr="00C251CF">
              <w:rPr>
                <w:rFonts w:eastAsia="Times New Roman"/>
                <w:color w:val="000000"/>
                <w:sz w:val="24"/>
                <w:szCs w:val="24"/>
                <w:lang w:val="en-US"/>
              </w:rPr>
              <w:t>, 55, 64, 69, 69F, 76, 77, 86, 87, 96, 97, 101, 134, 135, 142, 145, 145F, 150, 155, 166, 170, 175,175F, 18</w:t>
            </w:r>
            <w:r w:rsidRPr="00F82E29">
              <w:rPr>
                <w:rFonts w:eastAsia="Times New Roman"/>
                <w:color w:val="000000"/>
                <w:sz w:val="24"/>
                <w:szCs w:val="24"/>
              </w:rPr>
              <w:t>0,187, 194, 197, 200, 204, 207, 214, 217, 222.</w:t>
            </w:r>
          </w:p>
        </w:tc>
      </w:tr>
      <w:tr w:rsidR="00C661B2" w:rsidRPr="00F82E29" w:rsidTr="00C661B2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C661B2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das Garças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color w:val="000000"/>
                <w:sz w:val="24"/>
                <w:szCs w:val="24"/>
              </w:rPr>
              <w:t xml:space="preserve"> 26, 36, 40, 40F, 50, 66, 76, 86, 86F, 106, 144,156,178, 184,184F, 200, 210.</w:t>
            </w:r>
          </w:p>
        </w:tc>
      </w:tr>
      <w:tr w:rsidR="00C661B2" w:rsidRPr="00F82E29" w:rsidTr="00C661B2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C661B2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Beija Flor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color w:val="000000"/>
                <w:sz w:val="24"/>
                <w:szCs w:val="24"/>
              </w:rPr>
              <w:t>20, 20F, 30, 60, 90, 90F, 106, 106F, 114, 114F, 130, 140, 150,150F, 164.</w:t>
            </w:r>
          </w:p>
        </w:tc>
      </w:tr>
      <w:tr w:rsidR="00C661B2" w:rsidRPr="00F82E29" w:rsidTr="00C661B2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C661B2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lastRenderedPageBreak/>
              <w:t>Rua Sabiás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ind w:left="-70"/>
              <w:rPr>
                <w:rFonts w:eastAsia="Times New Roman"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color w:val="000000"/>
                <w:sz w:val="24"/>
                <w:szCs w:val="24"/>
              </w:rPr>
              <w:t xml:space="preserve"> 22, 34, 35, 45, 46, 55, 77,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78,87, 88, 88F, 101, 140, 141,</w:t>
            </w:r>
            <w:r w:rsidRPr="00F82E29">
              <w:rPr>
                <w:rFonts w:eastAsia="Times New Roman"/>
                <w:color w:val="000000"/>
                <w:sz w:val="24"/>
                <w:szCs w:val="24"/>
              </w:rPr>
              <w:t>141F, 178.</w:t>
            </w:r>
          </w:p>
        </w:tc>
      </w:tr>
      <w:tr w:rsidR="00C661B2" w:rsidRPr="00F82E29" w:rsidTr="00C661B2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815055" w:rsidRDefault="00C661B2" w:rsidP="00C661B2">
            <w:pPr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15055">
              <w:rPr>
                <w:rFonts w:eastAsia="Times New Roman"/>
                <w:bCs/>
                <w:color w:val="000000"/>
                <w:sz w:val="24"/>
                <w:szCs w:val="24"/>
              </w:rPr>
              <w:t>Rua Canários</w:t>
            </w:r>
          </w:p>
        </w:tc>
        <w:tc>
          <w:tcPr>
            <w:tcW w:w="6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1B2" w:rsidRPr="00F82E29" w:rsidRDefault="00C661B2" w:rsidP="00C661B2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82E29">
              <w:rPr>
                <w:rFonts w:eastAsia="Times New Roman"/>
                <w:color w:val="000000"/>
                <w:sz w:val="24"/>
                <w:szCs w:val="24"/>
              </w:rPr>
              <w:t>10, 16,35, 45, 59, 85, 97, 99, 133, 145, 157.</w:t>
            </w:r>
          </w:p>
        </w:tc>
      </w:tr>
    </w:tbl>
    <w:p w:rsidR="00C661B2" w:rsidRDefault="00C661B2" w:rsidP="00C661B2"/>
    <w:p w:rsidR="00C661B2" w:rsidRDefault="00C661B2" w:rsidP="00C661B2"/>
    <w:p w:rsidR="00C661B2" w:rsidRDefault="00C661B2" w:rsidP="00C661B2"/>
    <w:p w:rsidR="00C661B2" w:rsidRDefault="00C661B2" w:rsidP="00C661B2"/>
    <w:p w:rsidR="00C661B2" w:rsidRDefault="00C661B2" w:rsidP="00C661B2"/>
    <w:tbl>
      <w:tblPr>
        <w:tblW w:w="9923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8"/>
        <w:gridCol w:w="6095"/>
      </w:tblGrid>
      <w:tr w:rsidR="00C661B2" w:rsidRPr="00C214AC" w:rsidTr="00C661B2">
        <w:trPr>
          <w:trHeight w:val="300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SETOR 18</w:t>
            </w:r>
          </w:p>
        </w:tc>
        <w:tc>
          <w:tcPr>
            <w:tcW w:w="6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IMÓVEL</w:t>
            </w:r>
          </w:p>
        </w:tc>
      </w:tr>
      <w:tr w:rsidR="00C661B2" w:rsidRPr="00C214AC" w:rsidTr="00C661B2">
        <w:trPr>
          <w:trHeight w:val="509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Seção CASCATA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Carvalho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Fene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Vovó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Felicíssima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Otake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Estância Agua Doce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Adriana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Zé Preto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Chacara</w:t>
            </w:r>
            <w:proofErr w:type="spell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 Vieira</w:t>
            </w:r>
          </w:p>
        </w:tc>
      </w:tr>
      <w:tr w:rsidR="00C661B2" w:rsidRPr="00C214AC" w:rsidTr="00C661B2">
        <w:trPr>
          <w:trHeight w:val="33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Santo Antonio I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Chacara</w:t>
            </w:r>
            <w:proofErr w:type="spell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 Sargento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Shangai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Rocha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Gomes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Nosso Sonho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Estancia Dona Helena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Santo Antonio II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Santo Expedito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Granja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Tsuru</w:t>
            </w:r>
            <w:proofErr w:type="spellEnd"/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Granja Murakami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Sitio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Hirai</w:t>
            </w:r>
            <w:proofErr w:type="spellEnd"/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Sitio Edson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Sitio Cascata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Barbosa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Tiago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Barco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Granja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Motoco</w:t>
            </w:r>
            <w:proofErr w:type="spell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 Higashi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Granja Takano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Granja Jonas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Kakimoto</w:t>
            </w:r>
            <w:proofErr w:type="spellEnd"/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Granja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Yorozuya</w:t>
            </w:r>
            <w:proofErr w:type="spellEnd"/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Fazenda Bastos</w:t>
            </w:r>
          </w:p>
        </w:tc>
      </w:tr>
      <w:tr w:rsidR="00C661B2" w:rsidRPr="00C214AC" w:rsidTr="00C661B2">
        <w:trPr>
          <w:trHeight w:val="315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Chácara Nossa Senhora Aparecida</w:t>
            </w:r>
          </w:p>
        </w:tc>
      </w:tr>
      <w:tr w:rsidR="00C661B2" w:rsidRPr="00C214AC" w:rsidTr="00C661B2">
        <w:trPr>
          <w:trHeight w:val="300"/>
        </w:trPr>
        <w:tc>
          <w:tcPr>
            <w:tcW w:w="382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Emei</w:t>
            </w:r>
            <w:proofErr w:type="spell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 VI</w:t>
            </w:r>
          </w:p>
        </w:tc>
      </w:tr>
    </w:tbl>
    <w:p w:rsidR="00C661B2" w:rsidRDefault="00C661B2" w:rsidP="00C661B2"/>
    <w:tbl>
      <w:tblPr>
        <w:tblW w:w="9923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9"/>
        <w:gridCol w:w="7074"/>
      </w:tblGrid>
      <w:tr w:rsidR="00C661B2" w:rsidRPr="00C214AC" w:rsidTr="00C661B2">
        <w:trPr>
          <w:trHeight w:val="573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sz w:val="24"/>
                <w:szCs w:val="24"/>
              </w:rPr>
              <w:t>SETOR 24</w:t>
            </w:r>
          </w:p>
        </w:tc>
        <w:tc>
          <w:tcPr>
            <w:tcW w:w="70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sz w:val="24"/>
                <w:szCs w:val="24"/>
              </w:rPr>
              <w:t>RUAS/AVENIDAS</w:t>
            </w:r>
          </w:p>
        </w:tc>
        <w:tc>
          <w:tcPr>
            <w:tcW w:w="70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Via de Circulação 03</w:t>
            </w:r>
          </w:p>
        </w:tc>
        <w:tc>
          <w:tcPr>
            <w:tcW w:w="7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01,02,03,04,05,06,07,08,09,10,11,12,13,14,15,16,17, 18,19,20,21,22,23,24,25,26,27,28,29,30,31,32,33,34, 35, 36,37,38,39,40,41,42,43,44,45,46,47,48, 49, 50, 51, 52, 53, 54,55,56,57,58,59,60,61,62,63,64,65, 66, 67, 68, 69, 70, 71,72</w:t>
            </w: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Via de circulação 05</w:t>
            </w:r>
          </w:p>
        </w:tc>
        <w:tc>
          <w:tcPr>
            <w:tcW w:w="7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73,74,75,76,77,78,79,80,81,82,83,84,85,86,87,88,89, 90,91,92,93,94,95,96,97,98,99,100,101, 102,103,104, 105,106,107,108,109,110,111,112,113,114,115,116, 117,118,119,120,121,122,123,124,125,126,127,128, 129,130</w:t>
            </w: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Via de Circulação 11</w:t>
            </w:r>
          </w:p>
        </w:tc>
        <w:tc>
          <w:tcPr>
            <w:tcW w:w="7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131</w:t>
            </w: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Via de Circulação  06</w:t>
            </w:r>
          </w:p>
        </w:tc>
        <w:tc>
          <w:tcPr>
            <w:tcW w:w="7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132,133,134,135,136,137,138,139,140,141,142,143, 144,145,146,147,148,149,150,151,152,153,154,155, 156, 157,158,159,160,161,162,163,164,165,166</w:t>
            </w: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Via de Circulação  07</w:t>
            </w:r>
          </w:p>
        </w:tc>
        <w:tc>
          <w:tcPr>
            <w:tcW w:w="7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167,168,169,170,171,172,173,174</w:t>
            </w: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Via de Circulação  09</w:t>
            </w:r>
          </w:p>
        </w:tc>
        <w:tc>
          <w:tcPr>
            <w:tcW w:w="7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175,176,177,178,179,180,181,182,183,184,185, 191, 192,193</w:t>
            </w:r>
          </w:p>
        </w:tc>
      </w:tr>
      <w:tr w:rsidR="00C661B2" w:rsidRPr="00C214AC" w:rsidTr="00C661B2">
        <w:trPr>
          <w:trHeight w:val="462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Via de Circulação  10</w:t>
            </w:r>
          </w:p>
        </w:tc>
        <w:tc>
          <w:tcPr>
            <w:tcW w:w="7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sz w:val="24"/>
                <w:szCs w:val="24"/>
              </w:rPr>
              <w:t>186,187,188,189,190,194,195,196,197,198,199,200</w:t>
            </w:r>
          </w:p>
        </w:tc>
      </w:tr>
    </w:tbl>
    <w:p w:rsidR="00C661B2" w:rsidRDefault="00C661B2" w:rsidP="00C661B2"/>
    <w:p w:rsidR="00C661B2" w:rsidRDefault="00C661B2" w:rsidP="00C661B2"/>
    <w:tbl>
      <w:tblPr>
        <w:tblW w:w="9923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3"/>
        <w:gridCol w:w="6460"/>
      </w:tblGrid>
      <w:tr w:rsidR="00C661B2" w:rsidRPr="00C214AC" w:rsidTr="00C661B2">
        <w:trPr>
          <w:trHeight w:val="6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SETOR 26</w:t>
            </w:r>
          </w:p>
        </w:tc>
        <w:tc>
          <w:tcPr>
            <w:tcW w:w="6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NÚMEROS</w:t>
            </w:r>
          </w:p>
        </w:tc>
      </w:tr>
      <w:tr w:rsidR="00C661B2" w:rsidRPr="00C214AC" w:rsidTr="00C661B2">
        <w:trPr>
          <w:trHeight w:val="6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RUAS/AVENIDAS</w:t>
            </w:r>
          </w:p>
        </w:tc>
        <w:tc>
          <w:tcPr>
            <w:tcW w:w="6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61B2" w:rsidRPr="00C214AC" w:rsidTr="00C661B2">
        <w:trPr>
          <w:trHeight w:val="928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Rua Almirante Barroso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850, 864, 878, 984, 994, 110ª ,110b, 940,948, 960, 970 947, 967,975,1005, 993,971, 921, 920, 911,941,904, 934, 946, 958, 978, 997, 861, 885,935.</w:t>
            </w:r>
          </w:p>
        </w:tc>
      </w:tr>
      <w:tr w:rsidR="00C661B2" w:rsidRPr="00C214AC" w:rsidTr="00C661B2">
        <w:trPr>
          <w:trHeight w:val="928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Rua XV de Novembro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222, 225, 245, 261, 271, 295,301,309,351,393,445,451.</w:t>
            </w:r>
          </w:p>
        </w:tc>
      </w:tr>
      <w:tr w:rsidR="00C661B2" w:rsidRPr="00C214AC" w:rsidTr="00C661B2">
        <w:trPr>
          <w:trHeight w:val="9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Rua Almirante Alexandrino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957, 968, 969, 967, 976, 977, 985, 1001, 1006, 1020, 1020ª, 1021, 1029, 1031, 1037, 1050, 856, 888, 908, 918, 1085, 1093, 1101, 1142, 1145.</w:t>
            </w:r>
          </w:p>
        </w:tc>
      </w:tr>
      <w:tr w:rsidR="00C661B2" w:rsidRPr="00C214AC" w:rsidTr="00C661B2">
        <w:trPr>
          <w:trHeight w:val="9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Rua Antônio Joao 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941, 951, 961, 967, 975, 965, 985, 1003, 1001, 1011, 1013, 1015, 1040, 970, 1000, 885, 871, 877, 863, 855, 847, 834, 835, 817, 827.</w:t>
            </w:r>
          </w:p>
        </w:tc>
      </w:tr>
      <w:tr w:rsidR="00C661B2" w:rsidRPr="00C214AC" w:rsidTr="00C661B2">
        <w:trPr>
          <w:trHeight w:val="9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Rua Rui Barbosa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954, 980, 1000, 1058, 1036, 1040, 959, 969, 999, 1029, 1035, 1045, 1053, 1051ª, 970, 990, 1010, 930, 955, 943, 923, 877,991, 845,831, 815.</w:t>
            </w:r>
          </w:p>
        </w:tc>
      </w:tr>
      <w:tr w:rsidR="00C661B2" w:rsidRPr="00C214AC" w:rsidTr="00C661B2">
        <w:trPr>
          <w:trHeight w:val="12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Rua Deputado Shiro Kiono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7, 17, 21, 29, 30, 35, 43, 52,  54,  63,  63f,  66ª,  73,  85, 126,  127, 135, 137, 139, 146, 152, 153, 153F, 149,163, 177, 200, 206, 210, 230, 354, 380, 390, 310, 290, 286, 296, 410.</w:t>
            </w:r>
          </w:p>
        </w:tc>
      </w:tr>
      <w:tr w:rsidR="00C661B2" w:rsidRPr="00C214AC" w:rsidTr="00C661B2">
        <w:trPr>
          <w:trHeight w:val="12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Rua Joao Martins Ferreira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315, 311, 303, 285, 400, 410, 432, 434, 435, 425, 415, 365, 721ª, 23, 25ª, 91, 101, 102, 121, 131, 151, 177, 187, 197, 215, 230,276, 346, 356, 357, 355, 346, 238, 238F, 236, 240, 280.</w:t>
            </w:r>
          </w:p>
        </w:tc>
      </w:tr>
      <w:tr w:rsidR="00C661B2" w:rsidRPr="00C214AC" w:rsidTr="00C661B2">
        <w:trPr>
          <w:trHeight w:val="6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Rua Vereador 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Shigueru</w:t>
            </w:r>
            <w:proofErr w:type="spell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>  Shida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150, 163, 164, 175, 193, 215, 220, 225, 277, 210, 310, 209, 226, 198, 178, 277, 277ª, 280.</w:t>
            </w:r>
          </w:p>
        </w:tc>
      </w:tr>
      <w:tr w:rsidR="00C661B2" w:rsidRPr="00C214AC" w:rsidTr="00C661B2">
        <w:trPr>
          <w:trHeight w:val="896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Hyutaro</w:t>
            </w:r>
            <w:proofErr w:type="spell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 Shida 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44, 34, 22, 10, 81, 101, 92,  93,  100,  111,  110,  121,  122,  136,  178,  196, 135,  10,  206,  206, 218,  271, 270, 251,  295, 241, 231,  260, 283, 280, 289, 219, 197</w:t>
            </w:r>
          </w:p>
        </w:tc>
      </w:tr>
      <w:tr w:rsidR="00C661B2" w:rsidRPr="00C214AC" w:rsidTr="00C661B2">
        <w:trPr>
          <w:trHeight w:val="6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Rua Vereador  </w:t>
            </w:r>
            <w:proofErr w:type="spell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Haruichi</w:t>
            </w:r>
            <w:proofErr w:type="spell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>  Sakita 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26, 52, 76, 104, 120, 134, 140, 150, 64, 166, 52, 76ª, 76  90</w:t>
            </w:r>
          </w:p>
        </w:tc>
      </w:tr>
      <w:tr w:rsidR="00C661B2" w:rsidRPr="00C214AC" w:rsidTr="00C661B2">
        <w:trPr>
          <w:trHeight w:val="900"/>
        </w:trPr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>Avenida 18 Junho</w:t>
            </w:r>
          </w:p>
        </w:tc>
        <w:tc>
          <w:tcPr>
            <w:tcW w:w="6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C214A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4AC">
              <w:rPr>
                <w:rFonts w:eastAsia="Times New Roman"/>
                <w:color w:val="000000"/>
                <w:sz w:val="24"/>
                <w:szCs w:val="24"/>
              </w:rPr>
              <w:t xml:space="preserve">51ª, 82ª,  90ª, 100ª,  175,  178ª,  180,  192,  200, 212,  222,  280,  270,  308, 292, 312, 314, 320, 400ª, </w:t>
            </w:r>
            <w:proofErr w:type="gramStart"/>
            <w:r w:rsidRPr="00C214AC">
              <w:rPr>
                <w:rFonts w:eastAsia="Times New Roman"/>
                <w:color w:val="000000"/>
                <w:sz w:val="24"/>
                <w:szCs w:val="24"/>
              </w:rPr>
              <w:t>450ª ,</w:t>
            </w:r>
            <w:proofErr w:type="gramEnd"/>
            <w:r w:rsidRPr="00C214AC">
              <w:rPr>
                <w:rFonts w:eastAsia="Times New Roman"/>
                <w:color w:val="000000"/>
                <w:sz w:val="24"/>
                <w:szCs w:val="24"/>
              </w:rPr>
              <w:t>450 .  </w:t>
            </w:r>
          </w:p>
        </w:tc>
      </w:tr>
    </w:tbl>
    <w:p w:rsidR="00C661B2" w:rsidRDefault="00C661B2" w:rsidP="00C661B2"/>
    <w:p w:rsidR="00C661B2" w:rsidRDefault="00C661B2" w:rsidP="00C661B2"/>
    <w:tbl>
      <w:tblPr>
        <w:tblW w:w="9923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7"/>
        <w:gridCol w:w="6426"/>
      </w:tblGrid>
      <w:tr w:rsidR="00C661B2" w:rsidRPr="0083780C" w:rsidTr="00C661B2">
        <w:trPr>
          <w:trHeight w:val="506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SETOR     38</w:t>
            </w:r>
          </w:p>
        </w:tc>
        <w:tc>
          <w:tcPr>
            <w:tcW w:w="6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NÚMEROS</w:t>
            </w:r>
          </w:p>
        </w:tc>
      </w:tr>
      <w:tr w:rsidR="00C661B2" w:rsidRPr="0083780C" w:rsidTr="00C661B2">
        <w:trPr>
          <w:trHeight w:val="315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RUAS/AVENIDAS </w:t>
            </w:r>
          </w:p>
        </w:tc>
        <w:tc>
          <w:tcPr>
            <w:tcW w:w="6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61B2" w:rsidRPr="0083780C" w:rsidTr="00C661B2">
        <w:trPr>
          <w:trHeight w:val="60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Takanobu Matsumoto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1470, 1480, 1486, 1494, 1510, 1545, 1555, 1565, 1575, 1611, 1623.</w:t>
            </w:r>
          </w:p>
        </w:tc>
      </w:tr>
      <w:tr w:rsidR="00C661B2" w:rsidRPr="0083780C" w:rsidTr="00C661B2">
        <w:trPr>
          <w:trHeight w:val="90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Rubelita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14, 15, 22, 25, 35, 36, 43, 48, 50, 51, 62, 87, 95, 103, 106, 114, 115, 120, 140, 141, 150, 160, 165, 170, 177, 180, 196, 204, 205.</w:t>
            </w:r>
          </w:p>
        </w:tc>
      </w:tr>
      <w:tr w:rsidR="00C661B2" w:rsidRPr="0083780C" w:rsidTr="00C661B2">
        <w:trPr>
          <w:trHeight w:val="90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José Camilo dos Santos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04, 08, 09, 12, 14, 27, 35, 42, 45, 55, 58, 67, 68, 77, 80, 85, 97, 98, 134, 140, 150, 160, 161, 177, 187, 195, 205.</w:t>
            </w:r>
          </w:p>
        </w:tc>
      </w:tr>
      <w:tr w:rsidR="00C661B2" w:rsidRPr="0083780C" w:rsidTr="00C661B2">
        <w:trPr>
          <w:trHeight w:val="315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Okayama Ken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10, 22, 34, 34F, 46, 58, 70, 80, 91, 92.</w:t>
            </w:r>
          </w:p>
        </w:tc>
      </w:tr>
      <w:tr w:rsidR="00C661B2" w:rsidRPr="0083780C" w:rsidTr="00C661B2">
        <w:trPr>
          <w:trHeight w:val="60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Yoshiharu Haru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06, 11, 14, 17, 19, 20, 21, 28, 33, 63, 64, 85, 100, 101, 114, 160, 170, 190, 225.</w:t>
            </w:r>
          </w:p>
        </w:tc>
      </w:tr>
      <w:tr w:rsidR="00C661B2" w:rsidRPr="0083780C" w:rsidTr="00C661B2">
        <w:trPr>
          <w:trHeight w:val="425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Clemente Alves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30, 31, 37, 46, 51, 55, 58, 67, 90, 110, 136,147,148,160</w:t>
            </w:r>
          </w:p>
        </w:tc>
      </w:tr>
      <w:tr w:rsidR="00C661B2" w:rsidRPr="0083780C" w:rsidTr="00C661B2">
        <w:trPr>
          <w:trHeight w:val="60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Nobuo Yoshikawa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06, 70, 77, 89, 136, 152, 160, 170, 170F, 211, 230, 253, 277</w:t>
            </w:r>
          </w:p>
        </w:tc>
      </w:tr>
      <w:tr w:rsidR="00C661B2" w:rsidRPr="0083780C" w:rsidTr="00C661B2">
        <w:trPr>
          <w:trHeight w:val="63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Aristeu Maximiano da Silva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20, 36, 48, 51, 59, 66, 75, 78, 86, 87, 95, 98, 105, 115, 118.</w:t>
            </w:r>
          </w:p>
        </w:tc>
      </w:tr>
      <w:tr w:rsidR="00C661B2" w:rsidRPr="0083780C" w:rsidTr="00C661B2">
        <w:trPr>
          <w:trHeight w:val="63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Jesuíno Pereira de Souza: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21, 31, S/N, 34, 43, 55, 63, 86, 91, 96, 101.</w:t>
            </w:r>
          </w:p>
        </w:tc>
      </w:tr>
      <w:tr w:rsidR="00C661B2" w:rsidRPr="0083780C" w:rsidTr="00C661B2">
        <w:trPr>
          <w:trHeight w:val="60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Maria Alves Pereira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50, 70, 90, 105, 110, 135, 147, 155, 170, 188, 196, 208, 220, 230, 242, 254.</w:t>
            </w:r>
          </w:p>
        </w:tc>
      </w:tr>
      <w:tr w:rsidR="00C661B2" w:rsidRPr="0083780C" w:rsidTr="00C661B2">
        <w:trPr>
          <w:trHeight w:val="315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lastRenderedPageBreak/>
              <w:t>Rua Marechal Floriano Peixoto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1459</w:t>
            </w:r>
          </w:p>
        </w:tc>
      </w:tr>
      <w:tr w:rsidR="00C661B2" w:rsidRPr="0083780C" w:rsidTr="00C661B2">
        <w:trPr>
          <w:trHeight w:val="315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Pedro de Castro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10, 22, 30, 44, 44F, 68, 80, 92, 120.</w:t>
            </w:r>
          </w:p>
        </w:tc>
      </w:tr>
      <w:tr w:rsidR="00C661B2" w:rsidRPr="0083780C" w:rsidTr="00C661B2">
        <w:trPr>
          <w:trHeight w:val="315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Wilson Prats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12, 22, 36, 54, 88, 100, 110.</w:t>
            </w:r>
          </w:p>
        </w:tc>
      </w:tr>
      <w:tr w:rsidR="00C661B2" w:rsidRPr="0083780C" w:rsidTr="00C661B2">
        <w:trPr>
          <w:trHeight w:val="63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Domingos Francisco de Oliveira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06, 09, 14, 17, 37, 52, 55, 66.</w:t>
            </w:r>
          </w:p>
        </w:tc>
      </w:tr>
      <w:tr w:rsidR="00C661B2" w:rsidRPr="0083780C" w:rsidTr="00C661B2">
        <w:trPr>
          <w:trHeight w:val="900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Firmino Gonçalves Pereira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11, 12, 21, 22, 31, 43, 55, 67, 77, 80, 90, 97, 105, 120, 127, 128, 130, 135, 140, 141, 153, 167, 167F, 168, 168F, 173, 185, 193.</w:t>
            </w:r>
          </w:p>
        </w:tc>
      </w:tr>
    </w:tbl>
    <w:p w:rsidR="00C661B2" w:rsidRDefault="00C661B2" w:rsidP="00C661B2"/>
    <w:p w:rsidR="00C661B2" w:rsidRDefault="00C661B2" w:rsidP="00C661B2"/>
    <w:tbl>
      <w:tblPr>
        <w:tblW w:w="10065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7938"/>
      </w:tblGrid>
      <w:tr w:rsidR="00C661B2" w:rsidRPr="0083780C" w:rsidTr="00C661B2">
        <w:trPr>
          <w:trHeight w:val="5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C661B2">
            <w:pPr>
              <w:ind w:left="922" w:hanging="9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SETOR 41</w:t>
            </w:r>
          </w:p>
        </w:tc>
        <w:tc>
          <w:tcPr>
            <w:tcW w:w="7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NÚMEROS</w:t>
            </w:r>
          </w:p>
        </w:tc>
      </w:tr>
      <w:tr w:rsidR="00C661B2" w:rsidRPr="0083780C" w:rsidTr="00C661B2">
        <w:trPr>
          <w:trHeight w:val="31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RUAS/AVENIDAS</w:t>
            </w:r>
          </w:p>
        </w:tc>
        <w:tc>
          <w:tcPr>
            <w:tcW w:w="7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61B2" w:rsidRPr="0083780C" w:rsidTr="00C661B2">
        <w:trPr>
          <w:trHeight w:val="20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Valdemar Pereira Da Silva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3780C">
              <w:rPr>
                <w:rFonts w:eastAsia="Times New Roman"/>
                <w:color w:val="000000"/>
                <w:sz w:val="24"/>
                <w:szCs w:val="24"/>
              </w:rPr>
              <w:t>11,</w:t>
            </w:r>
            <w:proofErr w:type="gramEnd"/>
            <w:r w:rsidRPr="0083780C">
              <w:rPr>
                <w:rFonts w:eastAsia="Times New Roman"/>
                <w:color w:val="000000"/>
                <w:sz w:val="24"/>
                <w:szCs w:val="24"/>
              </w:rPr>
              <w:t>23,23F,35,47,59,59F,71,71F,85,91,100,112,112F,124,136,148,160,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83780C">
              <w:rPr>
                <w:rFonts w:eastAsia="Times New Roman"/>
                <w:color w:val="000000"/>
                <w:sz w:val="24"/>
                <w:szCs w:val="24"/>
              </w:rPr>
              <w:t>172,184,196,208,220,232,244,256,268,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280,292,304,316,328,340,352,364,376,388,400,412,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424,436, 448,460,472,484,496,508,520,532,544,556, 568,580,592,604,616,628,640,652,664,676,688,700,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712,724,736,748,760,772,784,796,808,820,832,844,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856,868,880.</w:t>
            </w:r>
          </w:p>
        </w:tc>
      </w:tr>
      <w:tr w:rsidR="00C661B2" w:rsidRPr="0083780C" w:rsidTr="00C661B2">
        <w:trPr>
          <w:trHeight w:val="169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3780C">
              <w:rPr>
                <w:rFonts w:eastAsia="Times New Roman"/>
                <w:color w:val="000000"/>
                <w:sz w:val="24"/>
                <w:szCs w:val="24"/>
              </w:rPr>
              <w:t>Av.Dra</w:t>
            </w:r>
            <w:proofErr w:type="spellEnd"/>
            <w:r w:rsidRPr="0083780C">
              <w:rPr>
                <w:rFonts w:eastAsia="Times New Roman"/>
                <w:color w:val="000000"/>
                <w:sz w:val="24"/>
                <w:szCs w:val="24"/>
              </w:rPr>
              <w:t>. Zilda Arns Neumann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103,113,125,139,147,159,167,179,187,195, 203,215,231,247,263,275,289,297,315,327,339,353,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367,381,393,405,417,429,435,441,445,453,465,477,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485,485</w:t>
            </w:r>
            <w:proofErr w:type="gramStart"/>
            <w:r w:rsidRPr="0083780C">
              <w:rPr>
                <w:rFonts w:eastAsia="Times New Roman"/>
                <w:color w:val="000000"/>
                <w:sz w:val="24"/>
                <w:szCs w:val="24"/>
              </w:rPr>
              <w:t>F,</w:t>
            </w:r>
            <w:proofErr w:type="gramEnd"/>
            <w:r w:rsidRPr="0083780C">
              <w:rPr>
                <w:rFonts w:eastAsia="Times New Roman"/>
                <w:color w:val="000000"/>
                <w:sz w:val="24"/>
                <w:szCs w:val="24"/>
              </w:rPr>
              <w:t>493,503,513,525,537,543,555,571,583,591,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3780C">
              <w:rPr>
                <w:rFonts w:eastAsia="Times New Roman"/>
                <w:color w:val="000000"/>
                <w:sz w:val="24"/>
                <w:szCs w:val="24"/>
              </w:rPr>
              <w:t>601,</w:t>
            </w:r>
            <w:proofErr w:type="gramEnd"/>
            <w:r w:rsidRPr="0083780C">
              <w:rPr>
                <w:rFonts w:eastAsia="Times New Roman"/>
                <w:color w:val="000000"/>
                <w:sz w:val="24"/>
                <w:szCs w:val="24"/>
              </w:rPr>
              <w:t>613,613F,621,635,647,653,667,675,687,697,705,</w:t>
            </w:r>
          </w:p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717,725, 733,745,757,769,777,785,795,805.</w:t>
            </w:r>
          </w:p>
        </w:tc>
      </w:tr>
      <w:tr w:rsidR="00C661B2" w:rsidRPr="0083780C" w:rsidTr="00C661B2">
        <w:trPr>
          <w:trHeight w:val="60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Pedro Clementino de Noronha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111,123,135,147,159,171,183,195,207,219, 231.</w:t>
            </w:r>
          </w:p>
        </w:tc>
      </w:tr>
      <w:tr w:rsidR="00C661B2" w:rsidRPr="0083780C" w:rsidTr="00C661B2">
        <w:trPr>
          <w:trHeight w:val="66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Rua Minoru Kajita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100,111,112,123,124,136,147,148,159,160, 171,172,183,184,195,196,207,208,219,220, 231.</w:t>
            </w:r>
          </w:p>
        </w:tc>
      </w:tr>
      <w:tr w:rsidR="00C661B2" w:rsidRPr="0083780C" w:rsidTr="00C661B2">
        <w:trPr>
          <w:trHeight w:val="40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83780C">
              <w:rPr>
                <w:rFonts w:eastAsia="Times New Roman"/>
                <w:color w:val="000000"/>
                <w:sz w:val="24"/>
                <w:szCs w:val="24"/>
              </w:rPr>
              <w:t>Mitsuaki</w:t>
            </w:r>
            <w:proofErr w:type="spellEnd"/>
            <w:r w:rsidRPr="0083780C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780C">
              <w:rPr>
                <w:rFonts w:eastAsia="Times New Roman"/>
                <w:color w:val="000000"/>
                <w:sz w:val="24"/>
                <w:szCs w:val="24"/>
              </w:rPr>
              <w:t>Komoda</w:t>
            </w:r>
            <w:proofErr w:type="spellEnd"/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661B2" w:rsidRPr="0083780C" w:rsidRDefault="00C661B2" w:rsidP="009262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780C">
              <w:rPr>
                <w:rFonts w:eastAsia="Times New Roman"/>
                <w:color w:val="000000"/>
                <w:sz w:val="24"/>
                <w:szCs w:val="24"/>
              </w:rPr>
              <w:t>100,112,124,136,148,160,172,184,196,208, 220.</w:t>
            </w:r>
          </w:p>
        </w:tc>
      </w:tr>
    </w:tbl>
    <w:p w:rsidR="00C661B2" w:rsidRDefault="00C661B2" w:rsidP="00C661B2"/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52F74" w:rsidRDefault="00B52F74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52F74" w:rsidRDefault="00B52F74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52F74" w:rsidRDefault="00B52F74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52F74" w:rsidRDefault="00B52F74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4BA8" w:rsidRPr="00AD4BA8" w:rsidRDefault="00AD4BA8" w:rsidP="00AD4BA8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D4BA8">
        <w:rPr>
          <w:rFonts w:ascii="Times New Roman" w:hAnsi="Times New Roman" w:cs="Times New Roman"/>
          <w:sz w:val="24"/>
          <w:szCs w:val="24"/>
          <w:u w:val="single"/>
        </w:rPr>
        <w:lastRenderedPageBreak/>
        <w:t>ANEXO II – A QUE SE REFERE O PRESENTE EDITAL DE PROCESSO SELETIVO SIMPLIFICADO PARA AGENTE COMUNITÁRIO DE SAÚDE CURRÍCULO</w:t>
      </w:r>
    </w:p>
    <w:p w:rsidR="00AD4BA8" w:rsidRPr="00AD4BA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D4BA8">
        <w:rPr>
          <w:rFonts w:ascii="Times New Roman" w:hAnsi="Times New Roman" w:cs="Times New Roman"/>
          <w:b w:val="0"/>
          <w:sz w:val="24"/>
          <w:szCs w:val="24"/>
        </w:rPr>
        <w:t xml:space="preserve">Nome: </w:t>
      </w:r>
      <w:r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</w:t>
      </w:r>
    </w:p>
    <w:p w:rsidR="00AD4BA8" w:rsidRPr="00AD4BA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4BA8" w:rsidRPr="00AD4BA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D4BA8">
        <w:rPr>
          <w:rFonts w:ascii="Times New Roman" w:hAnsi="Times New Roman" w:cs="Times New Roman"/>
          <w:b w:val="0"/>
          <w:sz w:val="24"/>
          <w:szCs w:val="24"/>
        </w:rPr>
        <w:t xml:space="preserve">Naturalidade: </w:t>
      </w:r>
      <w:r>
        <w:rPr>
          <w:rFonts w:ascii="Times New Roman" w:hAnsi="Times New Roman" w:cs="Times New Roman"/>
          <w:b w:val="0"/>
          <w:sz w:val="24"/>
          <w:szCs w:val="24"/>
        </w:rPr>
        <w:t>______________________</w:t>
      </w:r>
      <w:r w:rsidRPr="00AD4BA8">
        <w:rPr>
          <w:rFonts w:ascii="Times New Roman" w:hAnsi="Times New Roman" w:cs="Times New Roman"/>
          <w:b w:val="0"/>
          <w:sz w:val="24"/>
          <w:szCs w:val="24"/>
        </w:rPr>
        <w:t>Estado Civil:</w:t>
      </w:r>
      <w:r>
        <w:rPr>
          <w:rFonts w:ascii="Times New Roman" w:hAnsi="Times New Roman" w:cs="Times New Roman"/>
          <w:b w:val="0"/>
          <w:sz w:val="24"/>
          <w:szCs w:val="24"/>
        </w:rPr>
        <w:t>______________________</w:t>
      </w:r>
      <w:r w:rsidRPr="00AD4BA8">
        <w:rPr>
          <w:rFonts w:ascii="Times New Roman" w:hAnsi="Times New Roman" w:cs="Times New Roman"/>
          <w:b w:val="0"/>
          <w:sz w:val="24"/>
          <w:szCs w:val="24"/>
        </w:rPr>
        <w:t>Idade:</w:t>
      </w:r>
      <w:r>
        <w:rPr>
          <w:rFonts w:ascii="Times New Roman" w:hAnsi="Times New Roman" w:cs="Times New Roman"/>
          <w:b w:val="0"/>
          <w:sz w:val="24"/>
          <w:szCs w:val="24"/>
        </w:rPr>
        <w:t>_________________</w:t>
      </w:r>
    </w:p>
    <w:p w:rsidR="00AD4BA8" w:rsidRPr="00AD4BA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4BA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D4BA8">
        <w:rPr>
          <w:rFonts w:ascii="Times New Roman" w:hAnsi="Times New Roman" w:cs="Times New Roman"/>
          <w:b w:val="0"/>
          <w:sz w:val="24"/>
          <w:szCs w:val="24"/>
        </w:rPr>
        <w:t>Endereço:</w:t>
      </w:r>
      <w:r>
        <w:rPr>
          <w:rFonts w:ascii="Times New Roman" w:hAnsi="Times New Roman" w:cs="Times New Roman"/>
          <w:b w:val="0"/>
          <w:sz w:val="24"/>
          <w:szCs w:val="24"/>
        </w:rPr>
        <w:t>________________________________________</w:t>
      </w:r>
      <w:r w:rsidRPr="00AD4BA8">
        <w:rPr>
          <w:rFonts w:ascii="Times New Roman" w:hAnsi="Times New Roman" w:cs="Times New Roman"/>
          <w:b w:val="0"/>
          <w:sz w:val="24"/>
          <w:szCs w:val="24"/>
        </w:rPr>
        <w:t>Nº</w:t>
      </w:r>
      <w:r>
        <w:rPr>
          <w:rFonts w:ascii="Times New Roman" w:hAnsi="Times New Roman" w:cs="Times New Roman"/>
          <w:b w:val="0"/>
          <w:sz w:val="24"/>
          <w:szCs w:val="24"/>
        </w:rPr>
        <w:t>__________</w:t>
      </w:r>
      <w:r w:rsidRPr="00AD4BA8">
        <w:rPr>
          <w:rFonts w:ascii="Times New Roman" w:hAnsi="Times New Roman" w:cs="Times New Roman"/>
          <w:b w:val="0"/>
          <w:sz w:val="24"/>
          <w:szCs w:val="24"/>
        </w:rPr>
        <w:t>Bairro:</w:t>
      </w:r>
      <w:r>
        <w:rPr>
          <w:rFonts w:ascii="Times New Roman" w:hAnsi="Times New Roman" w:cs="Times New Roman"/>
          <w:b w:val="0"/>
          <w:sz w:val="24"/>
          <w:szCs w:val="24"/>
        </w:rPr>
        <w:t>____________________</w:t>
      </w:r>
    </w:p>
    <w:p w:rsidR="00AD4BA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4BA8" w:rsidRPr="00AD4BA8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Município:_____________Estado:_____</w:t>
      </w:r>
      <w:r w:rsidRPr="00AD4BA8">
        <w:rPr>
          <w:rFonts w:ascii="Times New Roman" w:hAnsi="Times New Roman" w:cs="Times New Roman"/>
          <w:b w:val="0"/>
          <w:sz w:val="24"/>
          <w:szCs w:val="24"/>
        </w:rPr>
        <w:t>Telefone:</w:t>
      </w:r>
      <w:r>
        <w:rPr>
          <w:rFonts w:ascii="Times New Roman" w:hAnsi="Times New Roman" w:cs="Times New Roman"/>
          <w:b w:val="0"/>
          <w:sz w:val="24"/>
          <w:szCs w:val="24"/>
        </w:rPr>
        <w:t>______________</w:t>
      </w:r>
      <w:r w:rsidRPr="00AD4BA8">
        <w:rPr>
          <w:rFonts w:ascii="Times New Roman" w:hAnsi="Times New Roman" w:cs="Times New Roman"/>
          <w:b w:val="0"/>
          <w:sz w:val="24"/>
          <w:szCs w:val="24"/>
        </w:rPr>
        <w:t>E-mail:</w:t>
      </w:r>
      <w:r>
        <w:rPr>
          <w:rFonts w:ascii="Times New Roman" w:hAnsi="Times New Roman" w:cs="Times New Roman"/>
          <w:b w:val="0"/>
          <w:sz w:val="24"/>
          <w:szCs w:val="24"/>
        </w:rPr>
        <w:t>___________________________</w:t>
      </w:r>
    </w:p>
    <w:p w:rsidR="00AD002D" w:rsidRDefault="00AD002D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leNormal"/>
        <w:tblW w:w="10815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1559"/>
        <w:gridCol w:w="1559"/>
      </w:tblGrid>
      <w:tr w:rsidR="00AD002D" w:rsidRPr="000F075B" w:rsidTr="00AD002D">
        <w:trPr>
          <w:trHeight w:val="310"/>
        </w:trPr>
        <w:tc>
          <w:tcPr>
            <w:tcW w:w="7697" w:type="dxa"/>
          </w:tcPr>
          <w:p w:rsidR="00AD002D" w:rsidRPr="00AD002D" w:rsidRDefault="00AD002D" w:rsidP="00AD002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002D">
              <w:rPr>
                <w:rFonts w:ascii="Times New Roman" w:hAnsi="Times New Roman" w:cs="Times New Roman"/>
                <w:b/>
              </w:rPr>
              <w:t>AVALIAÇÃO E EXPERIÊNCIA</w:t>
            </w:r>
          </w:p>
        </w:tc>
        <w:tc>
          <w:tcPr>
            <w:tcW w:w="1559" w:type="dxa"/>
          </w:tcPr>
          <w:p w:rsidR="00AD002D" w:rsidRPr="00AD002D" w:rsidRDefault="00AD002D" w:rsidP="00AD002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002D">
              <w:rPr>
                <w:rFonts w:ascii="Times New Roman" w:hAnsi="Times New Roman" w:cs="Times New Roman"/>
                <w:b/>
              </w:rPr>
              <w:t>PONTUAÇÃO MÁXIMA</w:t>
            </w:r>
          </w:p>
        </w:tc>
        <w:tc>
          <w:tcPr>
            <w:tcW w:w="1559" w:type="dxa"/>
          </w:tcPr>
          <w:p w:rsidR="00AD002D" w:rsidRPr="00AD002D" w:rsidRDefault="00AD002D" w:rsidP="00AD002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D002D">
              <w:rPr>
                <w:rFonts w:ascii="Times New Roman" w:hAnsi="Times New Roman" w:cs="Times New Roman"/>
                <w:b/>
              </w:rPr>
              <w:t>PONTUAÇÃO CANDIDATO</w:t>
            </w:r>
          </w:p>
        </w:tc>
      </w:tr>
      <w:tr w:rsidR="00AD002D" w:rsidRPr="000F075B" w:rsidTr="00AD002D">
        <w:trPr>
          <w:trHeight w:val="1010"/>
        </w:trPr>
        <w:tc>
          <w:tcPr>
            <w:tcW w:w="7697" w:type="dxa"/>
          </w:tcPr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AD002D">
              <w:rPr>
                <w:rFonts w:ascii="Times New Roman" w:hAnsi="Times New Roman" w:cs="Times New Roman"/>
                <w:lang w:val="pt-BR"/>
              </w:rPr>
              <w:t>I - Cursos de aperfeiçoamento em áreas correlatas a função, sendo: Cursos de Informática, Cursos de Introdução para o cargo de Agente Comunitário de Saúde e/ou Cursos relativos à Área da Saúde.</w:t>
            </w:r>
          </w:p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AD002D">
              <w:rPr>
                <w:rFonts w:ascii="Times New Roman" w:hAnsi="Times New Roman" w:cs="Times New Roman"/>
                <w:lang w:val="pt-BR"/>
              </w:rPr>
              <w:t>(cada curso computará 1,0 (um) ponto – máximo de 4 (quatro) cursos</w:t>
            </w:r>
          </w:p>
        </w:tc>
        <w:tc>
          <w:tcPr>
            <w:tcW w:w="1559" w:type="dxa"/>
          </w:tcPr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AD002D">
              <w:rPr>
                <w:rFonts w:ascii="Times New Roman" w:hAnsi="Times New Roman" w:cs="Times New Roman"/>
              </w:rPr>
              <w:t>4,0 (quatro) pontos</w:t>
            </w:r>
          </w:p>
        </w:tc>
        <w:tc>
          <w:tcPr>
            <w:tcW w:w="1559" w:type="dxa"/>
          </w:tcPr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D002D" w:rsidRPr="000F075B" w:rsidTr="00AD002D">
        <w:trPr>
          <w:trHeight w:val="1005"/>
        </w:trPr>
        <w:tc>
          <w:tcPr>
            <w:tcW w:w="7697" w:type="dxa"/>
          </w:tcPr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AD002D">
              <w:rPr>
                <w:rFonts w:ascii="Times New Roman" w:hAnsi="Times New Roman" w:cs="Times New Roman"/>
                <w:lang w:val="pt-BR"/>
              </w:rPr>
              <w:t>II - Comprovante de experiência profissional na área da saúde pública ou privada, no mínimo de 03 (três) meses.</w:t>
            </w:r>
          </w:p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AD002D">
              <w:rPr>
                <w:rFonts w:ascii="Times New Roman" w:hAnsi="Times New Roman" w:cs="Times New Roman"/>
                <w:lang w:val="pt-BR"/>
              </w:rPr>
              <w:t>(cada experiência comprovada computará 2,0 (dois) pontos – máximo de 3 (três) comprovações)</w:t>
            </w:r>
          </w:p>
        </w:tc>
        <w:tc>
          <w:tcPr>
            <w:tcW w:w="1559" w:type="dxa"/>
          </w:tcPr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AD002D">
              <w:rPr>
                <w:rFonts w:ascii="Times New Roman" w:hAnsi="Times New Roman" w:cs="Times New Roman"/>
              </w:rPr>
              <w:t>6,0 (seis) pontos</w:t>
            </w:r>
          </w:p>
        </w:tc>
        <w:tc>
          <w:tcPr>
            <w:tcW w:w="1559" w:type="dxa"/>
          </w:tcPr>
          <w:p w:rsidR="00AD002D" w:rsidRPr="00AD002D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D002D" w:rsidRDefault="00AD002D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1559"/>
        <w:gridCol w:w="1559"/>
      </w:tblGrid>
      <w:tr w:rsidR="00373F81" w:rsidRPr="00373F81" w:rsidTr="00373F81">
        <w:trPr>
          <w:trHeight w:val="254"/>
        </w:trPr>
        <w:tc>
          <w:tcPr>
            <w:tcW w:w="7697" w:type="dxa"/>
          </w:tcPr>
          <w:p w:rsidR="00373F81" w:rsidRPr="00B52F74" w:rsidRDefault="00373F81" w:rsidP="00373F8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 w:rsidRPr="00B52F74">
              <w:rPr>
                <w:rFonts w:ascii="Times New Roman" w:hAnsi="Times New Roman" w:cs="Times New Roman"/>
                <w:b/>
                <w:lang w:val="pt-BR"/>
              </w:rPr>
              <w:t>ASPÉCTOS A SEREM AVALIADOS NA ENTREVISTA</w:t>
            </w:r>
          </w:p>
        </w:tc>
        <w:tc>
          <w:tcPr>
            <w:tcW w:w="1559" w:type="dxa"/>
          </w:tcPr>
          <w:p w:rsidR="00373F81" w:rsidRPr="00B52F74" w:rsidRDefault="00373F81" w:rsidP="00373F8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52F74">
              <w:rPr>
                <w:rFonts w:ascii="Times New Roman" w:hAnsi="Times New Roman" w:cs="Times New Roman"/>
                <w:b/>
              </w:rPr>
              <w:t>PONTUAÇÃO MÁXIMA</w:t>
            </w:r>
          </w:p>
        </w:tc>
        <w:tc>
          <w:tcPr>
            <w:tcW w:w="1559" w:type="dxa"/>
          </w:tcPr>
          <w:p w:rsidR="00373F81" w:rsidRPr="00B52F74" w:rsidRDefault="00373F81" w:rsidP="00373F8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52F74">
              <w:rPr>
                <w:rFonts w:ascii="Times New Roman" w:hAnsi="Times New Roman" w:cs="Times New Roman"/>
                <w:b/>
              </w:rPr>
              <w:t>PONTUAÇÃO CANDIDATO</w:t>
            </w:r>
          </w:p>
        </w:tc>
      </w:tr>
      <w:tr w:rsidR="00373F81" w:rsidRPr="00373F81" w:rsidTr="00373F81">
        <w:trPr>
          <w:trHeight w:val="505"/>
        </w:trPr>
        <w:tc>
          <w:tcPr>
            <w:tcW w:w="7697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 - Conhecimento sobre o Sistema Único de Saúde (legislações e</w:t>
            </w:r>
          </w:p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atribuições dos ACS)</w:t>
            </w:r>
          </w:p>
        </w:tc>
        <w:tc>
          <w:tcPr>
            <w:tcW w:w="1559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3,00 (três) pontos</w:t>
            </w:r>
          </w:p>
        </w:tc>
        <w:tc>
          <w:tcPr>
            <w:tcW w:w="1559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F81" w:rsidRPr="00373F81" w:rsidTr="00373F81">
        <w:trPr>
          <w:trHeight w:val="506"/>
        </w:trPr>
        <w:tc>
          <w:tcPr>
            <w:tcW w:w="7697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- Conhecimento sobre o Sistema de Saúde (Local) de Bastos</w:t>
            </w:r>
          </w:p>
        </w:tc>
        <w:tc>
          <w:tcPr>
            <w:tcW w:w="1559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4,00 (quatro) pontos</w:t>
            </w:r>
          </w:p>
        </w:tc>
        <w:tc>
          <w:tcPr>
            <w:tcW w:w="1559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F81" w:rsidRPr="00373F81" w:rsidTr="00373F81">
        <w:trPr>
          <w:trHeight w:val="502"/>
        </w:trPr>
        <w:tc>
          <w:tcPr>
            <w:tcW w:w="7697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III - Perfil/Motivação do candidato diante do trabalho na Saúde</w:t>
            </w:r>
          </w:p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Pública</w:t>
            </w:r>
          </w:p>
        </w:tc>
        <w:tc>
          <w:tcPr>
            <w:tcW w:w="1559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F74">
              <w:rPr>
                <w:rFonts w:ascii="Times New Roman" w:hAnsi="Times New Roman" w:cs="Times New Roman"/>
                <w:sz w:val="24"/>
                <w:szCs w:val="24"/>
              </w:rPr>
              <w:t>3,00 (três) pontos</w:t>
            </w:r>
          </w:p>
        </w:tc>
        <w:tc>
          <w:tcPr>
            <w:tcW w:w="1559" w:type="dxa"/>
          </w:tcPr>
          <w:p w:rsidR="00373F81" w:rsidRPr="00B52F74" w:rsidRDefault="00373F81" w:rsidP="0092624E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3F81" w:rsidRDefault="00373F81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AD002D" w:rsidRDefault="00AD002D" w:rsidP="00AD002D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D002D">
        <w:rPr>
          <w:rFonts w:ascii="Times New Roman" w:hAnsi="Times New Roman" w:cs="Times New Roman"/>
          <w:sz w:val="24"/>
          <w:szCs w:val="24"/>
          <w:u w:val="single"/>
        </w:rPr>
        <w:t>INFORMAÇÕES ADICIONAIS</w:t>
      </w:r>
    </w:p>
    <w:p w:rsidR="00AD002D" w:rsidRPr="00AD002D" w:rsidRDefault="00AD002D" w:rsidP="00AD002D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002D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D002D">
        <w:rPr>
          <w:rFonts w:ascii="Times New Roman" w:hAnsi="Times New Roman" w:cs="Times New Roman"/>
          <w:b w:val="0"/>
          <w:sz w:val="24"/>
          <w:szCs w:val="24"/>
        </w:rPr>
        <w:t xml:space="preserve">Obs.: Só serão computados os pontos de cursos e experiência profissional devidamente comprovados. </w:t>
      </w:r>
    </w:p>
    <w:p w:rsidR="00AD002D" w:rsidRPr="00AD002D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D002D">
        <w:rPr>
          <w:rFonts w:ascii="Times New Roman" w:hAnsi="Times New Roman" w:cs="Times New Roman"/>
          <w:b w:val="0"/>
          <w:sz w:val="24"/>
          <w:szCs w:val="24"/>
        </w:rPr>
        <w:t>Anexar os comprovantes e/ou certificados a esse formulário.</w:t>
      </w:r>
    </w:p>
    <w:p w:rsidR="00AD002D" w:rsidRPr="00AD002D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AD002D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Bastos, ____de___________de_________</w:t>
      </w:r>
    </w:p>
    <w:p w:rsidR="00AD002D" w:rsidRPr="00AD002D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AD002D" w:rsidRDefault="001C5A11" w:rsidP="001C5A11">
      <w:pPr>
        <w:pStyle w:val="Ttulo1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</w:t>
      </w:r>
    </w:p>
    <w:p w:rsidR="00AD002D" w:rsidRPr="001C5A11" w:rsidRDefault="00AD002D" w:rsidP="001C5A11">
      <w:pPr>
        <w:pStyle w:val="Ttulo1"/>
        <w:jc w:val="center"/>
        <w:rPr>
          <w:rFonts w:ascii="Times New Roman" w:hAnsi="Times New Roman" w:cs="Times New Roman"/>
          <w:sz w:val="24"/>
          <w:szCs w:val="24"/>
        </w:rPr>
      </w:pPr>
      <w:r w:rsidRPr="001C5A11">
        <w:rPr>
          <w:rFonts w:ascii="Times New Roman" w:hAnsi="Times New Roman" w:cs="Times New Roman"/>
          <w:sz w:val="24"/>
          <w:szCs w:val="24"/>
        </w:rPr>
        <w:t>Assinatura do Candidato</w:t>
      </w:r>
    </w:p>
    <w:p w:rsidR="001C5A11" w:rsidRDefault="001C5A11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p w:rsidR="005F449C" w:rsidRPr="005F449C" w:rsidRDefault="005F449C" w:rsidP="005F449C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449C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II</w:t>
      </w:r>
      <w:r w:rsidR="00BC475B">
        <w:rPr>
          <w:rFonts w:ascii="Times New Roman" w:hAnsi="Times New Roman" w:cs="Times New Roman"/>
          <w:b/>
          <w:bCs/>
          <w:sz w:val="24"/>
          <w:szCs w:val="24"/>
          <w:u w:val="single"/>
        </w:rPr>
        <w:t>I</w:t>
      </w:r>
      <w:r w:rsidRPr="005F449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A QUE SE REFERE O PRESENTE EDITAL</w:t>
      </w:r>
    </w:p>
    <w:p w:rsidR="005F449C" w:rsidRPr="005F449C" w:rsidRDefault="005F449C" w:rsidP="005F44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449C">
        <w:rPr>
          <w:rFonts w:ascii="Times New Roman" w:hAnsi="Times New Roman" w:cs="Times New Roman"/>
          <w:b/>
          <w:sz w:val="24"/>
          <w:szCs w:val="24"/>
          <w:u w:val="single"/>
        </w:rPr>
        <w:t>(PROCESSO SELETIVO SIMPLIFICADO PARA AGENTE COMUNITÁRIO DE SAÚDE) DECLARAÇÃO DE RESIDÊNCIA NA MICROÁREA</w:t>
      </w:r>
    </w:p>
    <w:p w:rsidR="005F449C" w:rsidRDefault="005F449C" w:rsidP="005F44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49C" w:rsidRDefault="005F449C" w:rsidP="005F44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49C" w:rsidRDefault="005F449C" w:rsidP="005F44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49C" w:rsidRDefault="005F449C" w:rsidP="005F44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49C" w:rsidRDefault="005F449C" w:rsidP="005F44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49C" w:rsidRPr="005F449C" w:rsidRDefault="005F449C" w:rsidP="005F44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49C" w:rsidRDefault="005F449C" w:rsidP="005F449C">
      <w:pPr>
        <w:tabs>
          <w:tab w:val="left" w:pos="1459"/>
          <w:tab w:val="left" w:pos="2016"/>
          <w:tab w:val="left" w:pos="2788"/>
          <w:tab w:val="left" w:pos="3671"/>
          <w:tab w:val="left" w:pos="4282"/>
          <w:tab w:val="left" w:pos="4497"/>
          <w:tab w:val="left" w:pos="5107"/>
          <w:tab w:val="left" w:pos="6149"/>
          <w:tab w:val="left" w:pos="7056"/>
          <w:tab w:val="left" w:pos="7608"/>
          <w:tab w:val="left" w:pos="8463"/>
          <w:tab w:val="left" w:pos="9811"/>
          <w:tab w:val="left" w:pos="9878"/>
          <w:tab w:val="left" w:pos="99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Eu, ____________________________________________, </w:t>
      </w:r>
      <w:r w:rsidR="00631908">
        <w:rPr>
          <w:rFonts w:ascii="Times New Roman" w:hAnsi="Times New Roman" w:cs="Times New Roman"/>
          <w:sz w:val="24"/>
          <w:szCs w:val="24"/>
        </w:rPr>
        <w:t>portador (</w:t>
      </w:r>
      <w:r>
        <w:rPr>
          <w:rFonts w:ascii="Times New Roman" w:hAnsi="Times New Roman" w:cs="Times New Roman"/>
          <w:sz w:val="24"/>
          <w:szCs w:val="24"/>
        </w:rPr>
        <w:t xml:space="preserve">a) do CPF nº _____________________ e do RG nº __________________, </w:t>
      </w:r>
      <w:r w:rsidRPr="005F449C">
        <w:rPr>
          <w:rFonts w:ascii="Times New Roman" w:hAnsi="Times New Roman" w:cs="Times New Roman"/>
          <w:b/>
          <w:sz w:val="24"/>
          <w:szCs w:val="24"/>
        </w:rPr>
        <w:t>Declaro</w:t>
      </w:r>
      <w:r w:rsidRPr="005F449C">
        <w:rPr>
          <w:rFonts w:ascii="Times New Roman" w:hAnsi="Times New Roman" w:cs="Times New Roman"/>
          <w:sz w:val="24"/>
          <w:szCs w:val="24"/>
        </w:rPr>
        <w:t xml:space="preserve"> para fins de participação no Processo Seletivo para Agente Comunitário de Saúde </w:t>
      </w:r>
      <w:r w:rsidRPr="005F449C">
        <w:rPr>
          <w:rFonts w:ascii="Times New Roman" w:hAnsi="Times New Roman" w:cs="Times New Roman"/>
          <w:spacing w:val="-3"/>
          <w:sz w:val="24"/>
          <w:szCs w:val="24"/>
        </w:rPr>
        <w:t xml:space="preserve">do </w:t>
      </w:r>
      <w:r w:rsidRPr="005F449C">
        <w:rPr>
          <w:rFonts w:ascii="Times New Roman" w:hAnsi="Times New Roman" w:cs="Times New Roman"/>
          <w:sz w:val="24"/>
          <w:szCs w:val="24"/>
        </w:rPr>
        <w:t>Município de Bastos/SP, objeto do Edital de Processo Seletivo Simplificado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3100">
        <w:rPr>
          <w:rFonts w:ascii="Times New Roman" w:hAnsi="Times New Roman" w:cs="Times New Roman"/>
          <w:sz w:val="24"/>
          <w:szCs w:val="24"/>
        </w:rPr>
        <w:t>003</w:t>
      </w:r>
      <w:r w:rsidR="007954C1">
        <w:rPr>
          <w:rFonts w:ascii="Times New Roman" w:hAnsi="Times New Roman" w:cs="Times New Roman"/>
          <w:sz w:val="24"/>
          <w:szCs w:val="24"/>
        </w:rPr>
        <w:t xml:space="preserve">/2022 </w:t>
      </w:r>
      <w:r>
        <w:rPr>
          <w:rFonts w:ascii="Times New Roman" w:hAnsi="Times New Roman" w:cs="Times New Roman"/>
          <w:sz w:val="24"/>
          <w:szCs w:val="24"/>
        </w:rPr>
        <w:t>para Contratação Emergencial</w:t>
      </w:r>
      <w:r w:rsidRPr="005F44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resido </w:t>
      </w:r>
      <w:r w:rsidRPr="005F449C">
        <w:rPr>
          <w:rFonts w:ascii="Times New Roman" w:hAnsi="Times New Roman" w:cs="Times New Roman"/>
          <w:sz w:val="24"/>
          <w:szCs w:val="24"/>
        </w:rPr>
        <w:t>aproximadamente 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5F449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na _________________________________________________</w:t>
      </w:r>
      <w:r w:rsidR="00631908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_, </w:t>
      </w:r>
      <w:r w:rsidRPr="005F449C">
        <w:rPr>
          <w:rFonts w:ascii="Times New Roman" w:hAnsi="Times New Roman" w:cs="Times New Roman"/>
          <w:sz w:val="24"/>
          <w:szCs w:val="24"/>
        </w:rPr>
        <w:t>em cujo endereço se encontra a unidade de ESTRATÉGIA DE SAÚDE DA FAMÍLIA (ESF) OU EQUIPE DE AGENTE COMUNITÁRIO DE SAÚDE</w:t>
      </w:r>
      <w:r>
        <w:rPr>
          <w:rFonts w:ascii="Times New Roman" w:hAnsi="Times New Roman" w:cs="Times New Roman"/>
          <w:sz w:val="24"/>
          <w:szCs w:val="24"/>
        </w:rPr>
        <w:t xml:space="preserve"> (EACS), ou seja, no Setor ____.</w:t>
      </w:r>
    </w:p>
    <w:p w:rsidR="005F449C" w:rsidRPr="005F449C" w:rsidRDefault="005F449C" w:rsidP="005F449C">
      <w:pPr>
        <w:tabs>
          <w:tab w:val="left" w:pos="1459"/>
          <w:tab w:val="left" w:pos="2016"/>
          <w:tab w:val="left" w:pos="2788"/>
          <w:tab w:val="left" w:pos="3671"/>
          <w:tab w:val="left" w:pos="4282"/>
          <w:tab w:val="left" w:pos="4497"/>
          <w:tab w:val="left" w:pos="5107"/>
          <w:tab w:val="left" w:pos="6149"/>
          <w:tab w:val="left" w:pos="7056"/>
          <w:tab w:val="left" w:pos="7608"/>
          <w:tab w:val="left" w:pos="8463"/>
          <w:tab w:val="left" w:pos="9811"/>
          <w:tab w:val="left" w:pos="9878"/>
          <w:tab w:val="left" w:pos="996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tabs>
          <w:tab w:val="left" w:pos="1459"/>
          <w:tab w:val="left" w:pos="2016"/>
          <w:tab w:val="left" w:pos="2788"/>
          <w:tab w:val="left" w:pos="3671"/>
          <w:tab w:val="left" w:pos="4282"/>
          <w:tab w:val="left" w:pos="4497"/>
          <w:tab w:val="left" w:pos="5107"/>
          <w:tab w:val="left" w:pos="6149"/>
          <w:tab w:val="left" w:pos="7056"/>
          <w:tab w:val="left" w:pos="7608"/>
          <w:tab w:val="left" w:pos="8463"/>
          <w:tab w:val="left" w:pos="9811"/>
          <w:tab w:val="left" w:pos="9878"/>
          <w:tab w:val="left" w:pos="996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Declaro ainda, </w:t>
      </w:r>
      <w:r w:rsidRPr="005F449C">
        <w:rPr>
          <w:rFonts w:ascii="Times New Roman" w:hAnsi="Times New Roman" w:cs="Times New Roman"/>
          <w:sz w:val="24"/>
          <w:szCs w:val="24"/>
        </w:rPr>
        <w:t>que estou ciente do Mapa de Territorialização por Microárea e que minha participação está sendo feita de acordo com a microárea de minha residência, conforme cópia do comprovante do meu</w:t>
      </w:r>
      <w:r w:rsidRPr="005F449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F449C">
        <w:rPr>
          <w:rFonts w:ascii="Times New Roman" w:hAnsi="Times New Roman" w:cs="Times New Roman"/>
          <w:sz w:val="24"/>
          <w:szCs w:val="24"/>
        </w:rPr>
        <w:t>endereço.</w:t>
      </w: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tabs>
          <w:tab w:val="left" w:pos="3065"/>
          <w:tab w:val="left" w:pos="5327"/>
          <w:tab w:val="left" w:pos="686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449C">
        <w:rPr>
          <w:rFonts w:ascii="Times New Roman" w:hAnsi="Times New Roman" w:cs="Times New Roman"/>
          <w:sz w:val="24"/>
          <w:szCs w:val="24"/>
        </w:rPr>
        <w:t>Bastos,</w:t>
      </w:r>
      <w:r w:rsidRPr="005F449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F44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F449C">
        <w:rPr>
          <w:rFonts w:ascii="Times New Roman" w:hAnsi="Times New Roman" w:cs="Times New Roman"/>
          <w:sz w:val="24"/>
          <w:szCs w:val="24"/>
        </w:rPr>
        <w:t>de</w:t>
      </w:r>
      <w:r w:rsidRPr="005F449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F44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F449C">
        <w:rPr>
          <w:rFonts w:ascii="Times New Roman" w:hAnsi="Times New Roman" w:cs="Times New Roman"/>
          <w:sz w:val="24"/>
          <w:szCs w:val="24"/>
        </w:rPr>
        <w:t>de</w:t>
      </w:r>
      <w:r w:rsidRPr="005F449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F44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5F449C">
        <w:rPr>
          <w:rFonts w:ascii="Times New Roman" w:hAnsi="Times New Roman" w:cs="Times New Roman"/>
          <w:sz w:val="24"/>
          <w:szCs w:val="24"/>
        </w:rPr>
        <w:t>.</w:t>
      </w: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49C" w:rsidRPr="005F449C" w:rsidRDefault="005F449C" w:rsidP="005F449C">
      <w:pPr>
        <w:jc w:val="both"/>
        <w:rPr>
          <w:rFonts w:ascii="Times New Roman" w:hAnsi="Times New Roman" w:cs="Times New Roman"/>
          <w:sz w:val="24"/>
          <w:szCs w:val="24"/>
        </w:rPr>
      </w:pPr>
      <w:r w:rsidRPr="005F449C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827C161" wp14:editId="08329476">
                <wp:simplePos x="0" y="0"/>
                <wp:positionH relativeFrom="page">
                  <wp:posOffset>1140460</wp:posOffset>
                </wp:positionH>
                <wp:positionV relativeFrom="paragraph">
                  <wp:posOffset>212090</wp:posOffset>
                </wp:positionV>
                <wp:extent cx="5277485" cy="0"/>
                <wp:effectExtent l="6985" t="12065" r="11430" b="6985"/>
                <wp:wrapTopAndBottom/>
                <wp:docPr id="35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77485" cy="0"/>
                        </a:xfrm>
                        <a:prstGeom prst="line">
                          <a:avLst/>
                        </a:prstGeom>
                        <a:noFill/>
                        <a:ln w="88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EBF56BF" id="Line 30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8pt,16.7pt" to="505.3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" strokeweight=".24447mm">
                <w10:wrap type="topAndBottom" anchorx="page"/>
              </v:line>
            </w:pict>
          </mc:Fallback>
        </mc:AlternateContent>
      </w:r>
    </w:p>
    <w:p w:rsidR="005F449C" w:rsidRPr="005F449C" w:rsidRDefault="005F449C" w:rsidP="005F449C">
      <w:pPr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49C">
        <w:rPr>
          <w:rFonts w:ascii="Times New Roman" w:hAnsi="Times New Roman" w:cs="Times New Roman"/>
          <w:b/>
          <w:sz w:val="24"/>
          <w:szCs w:val="24"/>
        </w:rPr>
        <w:t>Assinatura do Candidato</w:t>
      </w:r>
    </w:p>
    <w:sectPr w:rsidR="005F449C" w:rsidRPr="005F449C" w:rsidSect="00B52F74">
      <w:headerReference w:type="default" r:id="rId9"/>
      <w:footerReference w:type="default" r:id="rId10"/>
      <w:pgSz w:w="11906" w:h="16838" w:code="9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0BA" w:rsidRDefault="003930BA">
      <w:r>
        <w:separator/>
      </w:r>
    </w:p>
  </w:endnote>
  <w:endnote w:type="continuationSeparator" w:id="0">
    <w:p w:rsidR="003930BA" w:rsidRDefault="00393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AA36AE" wp14:editId="5E00777E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5BA6" w:rsidRDefault="003930BA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4C2960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+ovrwIAAKk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" filled="f" stroked="f">
              <v:textbox inset="0,0,0,0">
                <w:txbxContent>
                  <w:p w:rsidR="00995BA6" w:rsidRDefault="003009C9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0BA" w:rsidRDefault="003930BA">
      <w:r>
        <w:separator/>
      </w:r>
    </w:p>
  </w:footnote>
  <w:footnote w:type="continuationSeparator" w:id="0">
    <w:p w:rsidR="003930BA" w:rsidRDefault="003930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BA6" w:rsidRDefault="00F95464" w:rsidP="00FD18AB">
    <w:pPr>
      <w:pStyle w:val="Corpodetexto"/>
      <w:spacing w:before="240" w:after="240" w:line="14" w:lineRule="auto"/>
      <w:ind w:left="-567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0C3A976A" wp14:editId="3ECF66DE">
          <wp:extent cx="7553739" cy="1041620"/>
          <wp:effectExtent l="0" t="0" r="0" b="6350"/>
          <wp:docPr id="52" name="Imagem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1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2">
    <w:nsid w:val="205D54E0"/>
    <w:multiLevelType w:val="multilevel"/>
    <w:tmpl w:val="8D961DE4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3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4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5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7E2B"/>
    <w:rsid w:val="000106EB"/>
    <w:rsid w:val="000364DA"/>
    <w:rsid w:val="00071428"/>
    <w:rsid w:val="0008063D"/>
    <w:rsid w:val="000A4D20"/>
    <w:rsid w:val="000F075B"/>
    <w:rsid w:val="0011740C"/>
    <w:rsid w:val="001A0666"/>
    <w:rsid w:val="001B371B"/>
    <w:rsid w:val="001B5E71"/>
    <w:rsid w:val="001C5A11"/>
    <w:rsid w:val="001F4C65"/>
    <w:rsid w:val="00204E25"/>
    <w:rsid w:val="00214B99"/>
    <w:rsid w:val="003009C9"/>
    <w:rsid w:val="0032067B"/>
    <w:rsid w:val="00373F81"/>
    <w:rsid w:val="003930BA"/>
    <w:rsid w:val="003F24E3"/>
    <w:rsid w:val="003F2763"/>
    <w:rsid w:val="004731EB"/>
    <w:rsid w:val="00535B7E"/>
    <w:rsid w:val="005A16E6"/>
    <w:rsid w:val="005F449C"/>
    <w:rsid w:val="00631908"/>
    <w:rsid w:val="0066193E"/>
    <w:rsid w:val="00676CAE"/>
    <w:rsid w:val="00702A8D"/>
    <w:rsid w:val="007954C1"/>
    <w:rsid w:val="007E518B"/>
    <w:rsid w:val="008027E9"/>
    <w:rsid w:val="00846678"/>
    <w:rsid w:val="008856F0"/>
    <w:rsid w:val="008E62C2"/>
    <w:rsid w:val="008F46EB"/>
    <w:rsid w:val="00933802"/>
    <w:rsid w:val="00A03E55"/>
    <w:rsid w:val="00A41A45"/>
    <w:rsid w:val="00A5183C"/>
    <w:rsid w:val="00AD002D"/>
    <w:rsid w:val="00AD4BA8"/>
    <w:rsid w:val="00B13100"/>
    <w:rsid w:val="00B3083E"/>
    <w:rsid w:val="00B52F74"/>
    <w:rsid w:val="00BC475B"/>
    <w:rsid w:val="00C07EE8"/>
    <w:rsid w:val="00C110F4"/>
    <w:rsid w:val="00C34F52"/>
    <w:rsid w:val="00C661B2"/>
    <w:rsid w:val="00C961A7"/>
    <w:rsid w:val="00DA0887"/>
    <w:rsid w:val="00DC227A"/>
    <w:rsid w:val="00EA23B2"/>
    <w:rsid w:val="00F55DFB"/>
    <w:rsid w:val="00F95464"/>
    <w:rsid w:val="00FD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44DE4-5C1B-48C4-9BED-AAD1F55C8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3392</Words>
  <Characters>18322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2</cp:revision>
  <cp:lastPrinted>2020-07-23T13:43:00Z</cp:lastPrinted>
  <dcterms:created xsi:type="dcterms:W3CDTF">2022-05-11T19:50:00Z</dcterms:created>
  <dcterms:modified xsi:type="dcterms:W3CDTF">2022-05-11T19:50:00Z</dcterms:modified>
</cp:coreProperties>
</file>