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6F" w:rsidRDefault="0093256F" w:rsidP="0093256F">
      <w:pPr>
        <w:pStyle w:val="Ttulo1"/>
        <w:spacing w:before="35"/>
        <w:ind w:left="2761" w:right="2781" w:firstLine="410"/>
        <w:jc w:val="center"/>
        <w:rPr>
          <w:sz w:val="24"/>
          <w:szCs w:val="24"/>
        </w:rPr>
      </w:pPr>
    </w:p>
    <w:p w:rsidR="00AD0CF8" w:rsidRDefault="006958FD" w:rsidP="004868C1">
      <w:pPr>
        <w:pStyle w:val="Ttulo1"/>
        <w:spacing w:before="35"/>
        <w:ind w:left="0" w:right="0"/>
        <w:jc w:val="center"/>
        <w:rPr>
          <w:spacing w:val="-12"/>
          <w:sz w:val="24"/>
          <w:szCs w:val="24"/>
        </w:rPr>
      </w:pPr>
      <w:r w:rsidRPr="0093256F">
        <w:rPr>
          <w:sz w:val="24"/>
          <w:szCs w:val="24"/>
        </w:rPr>
        <w:t xml:space="preserve">EDITAL DE RETIFICAÇÃO </w:t>
      </w:r>
      <w:r w:rsidRPr="0093256F">
        <w:rPr>
          <w:sz w:val="24"/>
          <w:szCs w:val="24"/>
        </w:rPr>
        <w:t xml:space="preserve">DO PROCESSO SELETIVO </w:t>
      </w:r>
      <w:r w:rsidR="0093256F" w:rsidRPr="0093256F">
        <w:rPr>
          <w:sz w:val="24"/>
          <w:szCs w:val="24"/>
        </w:rPr>
        <w:t>SIMPLIFICA</w:t>
      </w:r>
      <w:r w:rsidR="004868C1">
        <w:rPr>
          <w:sz w:val="24"/>
          <w:szCs w:val="24"/>
        </w:rPr>
        <w:t>D</w:t>
      </w:r>
      <w:r w:rsidR="0093256F" w:rsidRPr="0093256F">
        <w:rPr>
          <w:sz w:val="24"/>
          <w:szCs w:val="24"/>
        </w:rPr>
        <w:t xml:space="preserve">O </w:t>
      </w:r>
      <w:r w:rsidRPr="0093256F">
        <w:rPr>
          <w:sz w:val="24"/>
          <w:szCs w:val="24"/>
        </w:rPr>
        <w:t>Nº</w:t>
      </w:r>
      <w:r w:rsidRPr="0093256F">
        <w:rPr>
          <w:spacing w:val="-12"/>
          <w:sz w:val="24"/>
          <w:szCs w:val="24"/>
        </w:rPr>
        <w:t xml:space="preserve"> </w:t>
      </w:r>
      <w:r w:rsidR="0093256F" w:rsidRPr="0093256F">
        <w:rPr>
          <w:spacing w:val="-12"/>
          <w:sz w:val="24"/>
          <w:szCs w:val="24"/>
        </w:rPr>
        <w:t>02-2021</w:t>
      </w:r>
    </w:p>
    <w:p w:rsidR="00AD0745" w:rsidRDefault="00AD0745" w:rsidP="004868C1">
      <w:pPr>
        <w:pStyle w:val="Ttulo1"/>
        <w:spacing w:before="35"/>
        <w:ind w:left="0" w:right="0"/>
        <w:jc w:val="center"/>
        <w:rPr>
          <w:spacing w:val="-12"/>
          <w:sz w:val="24"/>
          <w:szCs w:val="24"/>
        </w:rPr>
      </w:pPr>
    </w:p>
    <w:p w:rsidR="00AD0CF8" w:rsidRPr="0093256F" w:rsidRDefault="00AD0CF8" w:rsidP="004868C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CF8" w:rsidRPr="0093256F" w:rsidRDefault="006958FD" w:rsidP="00B21817">
      <w:pPr>
        <w:pStyle w:val="Corpodetexto"/>
        <w:spacing w:line="23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3256F">
        <w:rPr>
          <w:rFonts w:ascii="Times New Roman" w:hAnsi="Times New Roman" w:cs="Times New Roman"/>
          <w:sz w:val="24"/>
          <w:szCs w:val="24"/>
        </w:rPr>
        <w:t xml:space="preserve">A </w:t>
      </w:r>
      <w:r w:rsidR="004868C1">
        <w:rPr>
          <w:rFonts w:ascii="Times New Roman" w:hAnsi="Times New Roman" w:cs="Times New Roman"/>
          <w:sz w:val="24"/>
          <w:szCs w:val="24"/>
        </w:rPr>
        <w:t>Prefeitura Municipal de Bastos,</w:t>
      </w:r>
      <w:r w:rsidRPr="0093256F">
        <w:rPr>
          <w:rFonts w:ascii="Times New Roman" w:hAnsi="Times New Roman" w:cs="Times New Roman"/>
          <w:sz w:val="24"/>
          <w:szCs w:val="24"/>
        </w:rPr>
        <w:t xml:space="preserve"> Estado de São Paulo, torna pública a Retificação </w:t>
      </w:r>
      <w:r w:rsidRPr="0093256F">
        <w:rPr>
          <w:rFonts w:ascii="Times New Roman" w:hAnsi="Times New Roman" w:cs="Times New Roman"/>
          <w:sz w:val="24"/>
          <w:szCs w:val="24"/>
        </w:rPr>
        <w:t>do Edital do</w:t>
      </w:r>
      <w:r w:rsidR="00B21817">
        <w:rPr>
          <w:rFonts w:ascii="Times New Roman" w:hAnsi="Times New Roman" w:cs="Times New Roman"/>
          <w:sz w:val="24"/>
          <w:szCs w:val="24"/>
        </w:rPr>
        <w:t xml:space="preserve"> </w:t>
      </w:r>
      <w:r w:rsidRPr="0093256F">
        <w:rPr>
          <w:rFonts w:ascii="Times New Roman" w:hAnsi="Times New Roman" w:cs="Times New Roman"/>
          <w:sz w:val="24"/>
          <w:szCs w:val="24"/>
        </w:rPr>
        <w:t xml:space="preserve">Processo Seletivo </w:t>
      </w:r>
      <w:r w:rsidR="004868C1">
        <w:rPr>
          <w:rFonts w:ascii="Times New Roman" w:hAnsi="Times New Roman" w:cs="Times New Roman"/>
          <w:sz w:val="24"/>
          <w:szCs w:val="24"/>
        </w:rPr>
        <w:t>Simplificado 02-2021</w:t>
      </w:r>
      <w:r w:rsidRPr="0093256F">
        <w:rPr>
          <w:rFonts w:ascii="Times New Roman" w:hAnsi="Times New Roman" w:cs="Times New Roman"/>
          <w:sz w:val="24"/>
          <w:szCs w:val="24"/>
        </w:rPr>
        <w:t>.</w:t>
      </w:r>
    </w:p>
    <w:p w:rsidR="00AD0CF8" w:rsidRDefault="00AD0CF8" w:rsidP="004868C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745" w:rsidRPr="0093256F" w:rsidRDefault="00AD0745" w:rsidP="004868C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CF8" w:rsidRPr="004868C1" w:rsidRDefault="006958FD" w:rsidP="004868C1">
      <w:pPr>
        <w:pStyle w:val="PargrafodaLista"/>
        <w:numPr>
          <w:ilvl w:val="0"/>
          <w:numId w:val="1"/>
        </w:numPr>
        <w:tabs>
          <w:tab w:val="left" w:pos="575"/>
        </w:tabs>
        <w:spacing w:after="4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93256F">
        <w:rPr>
          <w:rFonts w:ascii="Times New Roman" w:hAnsi="Times New Roman" w:cs="Times New Roman"/>
          <w:sz w:val="24"/>
          <w:szCs w:val="24"/>
        </w:rPr>
        <w:t>Fica retificado o</w:t>
      </w:r>
      <w:r w:rsidR="004868C1">
        <w:rPr>
          <w:rFonts w:ascii="Times New Roman" w:hAnsi="Times New Roman" w:cs="Times New Roman"/>
          <w:sz w:val="24"/>
          <w:szCs w:val="24"/>
        </w:rPr>
        <w:t xml:space="preserve"> Anexo I – Tabela de Cargos, </w:t>
      </w:r>
      <w:r w:rsidR="004868C1" w:rsidRPr="00B21817">
        <w:rPr>
          <w:rFonts w:ascii="Times New Roman" w:hAnsi="Times New Roman" w:cs="Times New Roman"/>
          <w:b/>
          <w:sz w:val="24"/>
          <w:szCs w:val="24"/>
        </w:rPr>
        <w:t>onde se lê:</w:t>
      </w:r>
    </w:p>
    <w:p w:rsidR="004868C1" w:rsidRPr="0093256F" w:rsidRDefault="004868C1" w:rsidP="004868C1">
      <w:pPr>
        <w:pStyle w:val="PargrafodaLista"/>
        <w:tabs>
          <w:tab w:val="left" w:pos="575"/>
        </w:tabs>
        <w:spacing w:after="4"/>
        <w:ind w:left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3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2103"/>
      </w:tblGrid>
      <w:tr w:rsidR="004868C1" w:rsidRPr="0093256F">
        <w:trPr>
          <w:trHeight w:val="253"/>
        </w:trPr>
        <w:tc>
          <w:tcPr>
            <w:tcW w:w="4472" w:type="dxa"/>
          </w:tcPr>
          <w:p w:rsidR="004868C1" w:rsidRPr="0093256F" w:rsidRDefault="004868C1" w:rsidP="004868C1">
            <w:pPr>
              <w:pStyle w:val="TableParagraph"/>
              <w:spacing w:line="233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56F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2103" w:type="dxa"/>
          </w:tcPr>
          <w:p w:rsidR="004868C1" w:rsidRPr="0093256F" w:rsidRDefault="00AD0745" w:rsidP="004868C1">
            <w:pPr>
              <w:pStyle w:val="TableParagraph"/>
              <w:spacing w:line="233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VAGAS</w:t>
            </w:r>
          </w:p>
        </w:tc>
      </w:tr>
      <w:tr w:rsidR="004868C1" w:rsidRPr="0093256F" w:rsidTr="00B21817">
        <w:trPr>
          <w:trHeight w:val="755"/>
        </w:trPr>
        <w:tc>
          <w:tcPr>
            <w:tcW w:w="4472" w:type="dxa"/>
          </w:tcPr>
          <w:p w:rsidR="00781A19" w:rsidRDefault="00781A19" w:rsidP="004868C1">
            <w:pPr>
              <w:pStyle w:val="TableParagraph"/>
              <w:spacing w:line="27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8C1" w:rsidRPr="0093256F" w:rsidRDefault="004868C1" w:rsidP="004868C1">
            <w:pPr>
              <w:pStyle w:val="TableParagraph"/>
              <w:spacing w:line="27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Médico – PSF</w:t>
            </w:r>
          </w:p>
        </w:tc>
        <w:tc>
          <w:tcPr>
            <w:tcW w:w="2103" w:type="dxa"/>
          </w:tcPr>
          <w:p w:rsidR="00781A19" w:rsidRDefault="00781A19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8C1" w:rsidRPr="0093256F" w:rsidRDefault="004868C1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Vaga</w:t>
            </w:r>
          </w:p>
        </w:tc>
      </w:tr>
      <w:tr w:rsidR="004868C1" w:rsidRPr="0093256F" w:rsidTr="00B21817">
        <w:trPr>
          <w:trHeight w:val="809"/>
        </w:trPr>
        <w:tc>
          <w:tcPr>
            <w:tcW w:w="4472" w:type="dxa"/>
          </w:tcPr>
          <w:p w:rsidR="00781A19" w:rsidRDefault="00781A19" w:rsidP="004868C1">
            <w:pPr>
              <w:pStyle w:val="TableParagraph"/>
              <w:spacing w:line="249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8C1" w:rsidRPr="0093256F" w:rsidRDefault="004868C1" w:rsidP="004868C1">
            <w:pPr>
              <w:pStyle w:val="TableParagraph"/>
              <w:spacing w:line="249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Enfermeiro 40h/s</w:t>
            </w:r>
          </w:p>
        </w:tc>
        <w:tc>
          <w:tcPr>
            <w:tcW w:w="2103" w:type="dxa"/>
          </w:tcPr>
          <w:p w:rsidR="00781A19" w:rsidRDefault="00781A19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8C1" w:rsidRPr="0093256F" w:rsidRDefault="004868C1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B21817">
              <w:rPr>
                <w:rFonts w:ascii="Times New Roman" w:hAnsi="Times New Roman" w:cs="Times New Roman"/>
                <w:sz w:val="24"/>
                <w:szCs w:val="24"/>
              </w:rPr>
              <w:t xml:space="preserve"> Vagas</w:t>
            </w:r>
          </w:p>
        </w:tc>
      </w:tr>
    </w:tbl>
    <w:p w:rsidR="00AD0CF8" w:rsidRPr="0093256F" w:rsidRDefault="00AD0CF8" w:rsidP="004868C1">
      <w:pPr>
        <w:pStyle w:val="Corpodetexto"/>
        <w:spacing w:before="11"/>
        <w:rPr>
          <w:rFonts w:ascii="Times New Roman" w:hAnsi="Times New Roman" w:cs="Times New Roman"/>
          <w:b/>
          <w:sz w:val="24"/>
          <w:szCs w:val="24"/>
        </w:rPr>
      </w:pPr>
    </w:p>
    <w:p w:rsidR="00AD0CF8" w:rsidRDefault="006958FD" w:rsidP="004868C1">
      <w:pPr>
        <w:pStyle w:val="Ttulo2"/>
        <w:spacing w:after="4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93256F">
        <w:rPr>
          <w:rFonts w:ascii="Times New Roman" w:hAnsi="Times New Roman" w:cs="Times New Roman"/>
          <w:sz w:val="24"/>
          <w:szCs w:val="24"/>
        </w:rPr>
        <w:t>Leia-se:</w:t>
      </w:r>
    </w:p>
    <w:p w:rsidR="004868C1" w:rsidRPr="0093256F" w:rsidRDefault="004868C1" w:rsidP="004868C1">
      <w:pPr>
        <w:pStyle w:val="Ttulo2"/>
        <w:spacing w:after="4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3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2103"/>
      </w:tblGrid>
      <w:tr w:rsidR="004868C1" w:rsidRPr="0093256F">
        <w:trPr>
          <w:trHeight w:val="253"/>
        </w:trPr>
        <w:tc>
          <w:tcPr>
            <w:tcW w:w="4472" w:type="dxa"/>
          </w:tcPr>
          <w:p w:rsidR="004868C1" w:rsidRPr="0093256F" w:rsidRDefault="004868C1" w:rsidP="004868C1">
            <w:pPr>
              <w:pStyle w:val="TableParagraph"/>
              <w:spacing w:line="233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56F">
              <w:rPr>
                <w:rFonts w:ascii="Times New Roman" w:hAnsi="Times New Roman" w:cs="Times New Roman"/>
                <w:sz w:val="24"/>
                <w:szCs w:val="24"/>
              </w:rPr>
              <w:t>CARGO</w:t>
            </w:r>
          </w:p>
        </w:tc>
        <w:tc>
          <w:tcPr>
            <w:tcW w:w="2103" w:type="dxa"/>
          </w:tcPr>
          <w:p w:rsidR="004868C1" w:rsidRPr="0093256F" w:rsidRDefault="00AD0745" w:rsidP="004868C1">
            <w:pPr>
              <w:pStyle w:val="TableParagraph"/>
              <w:spacing w:line="233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VAGAS</w:t>
            </w:r>
          </w:p>
        </w:tc>
      </w:tr>
      <w:tr w:rsidR="004868C1" w:rsidRPr="0093256F" w:rsidTr="00B21817">
        <w:trPr>
          <w:trHeight w:val="795"/>
        </w:trPr>
        <w:tc>
          <w:tcPr>
            <w:tcW w:w="4472" w:type="dxa"/>
          </w:tcPr>
          <w:p w:rsidR="00781A19" w:rsidRDefault="00781A19" w:rsidP="004868C1">
            <w:pPr>
              <w:pStyle w:val="TableParagraph"/>
              <w:spacing w:line="270" w:lineRule="atLea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68C1" w:rsidRPr="004868C1" w:rsidRDefault="004868C1" w:rsidP="004868C1">
            <w:pPr>
              <w:pStyle w:val="TableParagraph"/>
              <w:spacing w:line="270" w:lineRule="atLea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8C1">
              <w:rPr>
                <w:rFonts w:ascii="Times New Roman" w:hAnsi="Times New Roman" w:cs="Times New Roman"/>
                <w:b/>
                <w:sz w:val="24"/>
                <w:szCs w:val="24"/>
              </w:rPr>
              <w:t>Médico – PSF</w:t>
            </w:r>
          </w:p>
        </w:tc>
        <w:tc>
          <w:tcPr>
            <w:tcW w:w="2103" w:type="dxa"/>
          </w:tcPr>
          <w:p w:rsidR="00781A19" w:rsidRDefault="00781A19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68C1" w:rsidRPr="004868C1" w:rsidRDefault="004868C1" w:rsidP="004868C1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8C1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B218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Vagas</w:t>
            </w:r>
          </w:p>
        </w:tc>
      </w:tr>
      <w:tr w:rsidR="004868C1" w:rsidRPr="0093256F" w:rsidTr="00B21817">
        <w:trPr>
          <w:trHeight w:val="821"/>
        </w:trPr>
        <w:tc>
          <w:tcPr>
            <w:tcW w:w="4472" w:type="dxa"/>
          </w:tcPr>
          <w:p w:rsidR="00781A19" w:rsidRDefault="00781A19" w:rsidP="002B6928">
            <w:pPr>
              <w:pStyle w:val="TableParagraph"/>
              <w:spacing w:line="249" w:lineRule="exac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68C1" w:rsidRPr="004868C1" w:rsidRDefault="004868C1" w:rsidP="002B6928">
            <w:pPr>
              <w:pStyle w:val="TableParagraph"/>
              <w:spacing w:line="249" w:lineRule="exac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8C1">
              <w:rPr>
                <w:rFonts w:ascii="Times New Roman" w:hAnsi="Times New Roman" w:cs="Times New Roman"/>
                <w:b/>
                <w:sz w:val="24"/>
                <w:szCs w:val="24"/>
              </w:rPr>
              <w:t>Enfermeiro 40h/s</w:t>
            </w:r>
          </w:p>
        </w:tc>
        <w:tc>
          <w:tcPr>
            <w:tcW w:w="2103" w:type="dxa"/>
          </w:tcPr>
          <w:p w:rsidR="00781A19" w:rsidRDefault="00781A19" w:rsidP="002B692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68C1" w:rsidRPr="004868C1" w:rsidRDefault="00B21817" w:rsidP="002B692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 Vagas</w:t>
            </w:r>
          </w:p>
        </w:tc>
      </w:tr>
    </w:tbl>
    <w:p w:rsidR="00AD0CF8" w:rsidRPr="00B21817" w:rsidRDefault="00AD0CF8" w:rsidP="004868C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CF8" w:rsidRDefault="00AD0CF8">
      <w:pPr>
        <w:pStyle w:val="Corpodetexto"/>
        <w:spacing w:before="2"/>
        <w:rPr>
          <w:rFonts w:ascii="Times New Roman" w:hAnsi="Times New Roman" w:cs="Times New Roman"/>
          <w:sz w:val="24"/>
          <w:szCs w:val="24"/>
        </w:rPr>
      </w:pPr>
    </w:p>
    <w:p w:rsidR="00BE51E1" w:rsidRDefault="00BE51E1">
      <w:pPr>
        <w:pStyle w:val="Corpodetexto"/>
        <w:spacing w:before="2"/>
        <w:rPr>
          <w:rFonts w:ascii="Times New Roman" w:hAnsi="Times New Roman" w:cs="Times New Roman"/>
          <w:sz w:val="24"/>
          <w:szCs w:val="24"/>
        </w:rPr>
      </w:pPr>
    </w:p>
    <w:p w:rsidR="00AD0745" w:rsidRPr="00B21817" w:rsidRDefault="00AD0745">
      <w:pPr>
        <w:pStyle w:val="Corpodetexto"/>
        <w:spacing w:before="2"/>
        <w:rPr>
          <w:rFonts w:ascii="Times New Roman" w:hAnsi="Times New Roman" w:cs="Times New Roman"/>
          <w:sz w:val="24"/>
          <w:szCs w:val="24"/>
        </w:rPr>
      </w:pPr>
    </w:p>
    <w:p w:rsidR="00AD0CF8" w:rsidRPr="0093256F" w:rsidRDefault="006958FD" w:rsidP="00B21817">
      <w:pPr>
        <w:pStyle w:val="PargrafodaLista"/>
        <w:numPr>
          <w:ilvl w:val="0"/>
          <w:numId w:val="1"/>
        </w:numPr>
        <w:tabs>
          <w:tab w:val="left" w:pos="575"/>
        </w:tabs>
        <w:spacing w:before="56"/>
        <w:ind w:left="0" w:firstLine="0"/>
        <w:rPr>
          <w:rFonts w:ascii="Times New Roman" w:hAnsi="Times New Roman" w:cs="Times New Roman"/>
          <w:sz w:val="24"/>
          <w:szCs w:val="24"/>
        </w:rPr>
      </w:pPr>
      <w:r w:rsidRPr="0093256F">
        <w:rPr>
          <w:rFonts w:ascii="Times New Roman" w:hAnsi="Times New Roman" w:cs="Times New Roman"/>
          <w:sz w:val="24"/>
          <w:szCs w:val="24"/>
        </w:rPr>
        <w:t>Todos os demais itens do Edital permanecem</w:t>
      </w:r>
      <w:r w:rsidRPr="0093256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256F">
        <w:rPr>
          <w:rFonts w:ascii="Times New Roman" w:hAnsi="Times New Roman" w:cs="Times New Roman"/>
          <w:sz w:val="24"/>
          <w:szCs w:val="24"/>
        </w:rPr>
        <w:t>inalterados.</w:t>
      </w:r>
    </w:p>
    <w:p w:rsidR="00AD0CF8" w:rsidRDefault="00AD0CF8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745" w:rsidRDefault="00AD0745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BE51E1" w:rsidRPr="0093256F" w:rsidRDefault="00BE51E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AD0CF8" w:rsidRPr="00781A19" w:rsidRDefault="00B21817" w:rsidP="00B21817">
      <w:pPr>
        <w:spacing w:line="267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781A19">
        <w:rPr>
          <w:rFonts w:ascii="Times New Roman" w:hAnsi="Times New Roman" w:cs="Times New Roman"/>
          <w:sz w:val="24"/>
          <w:szCs w:val="24"/>
        </w:rPr>
        <w:t>Bastos, 04 de Março de 2021</w:t>
      </w:r>
    </w:p>
    <w:p w:rsidR="00AD0CF8" w:rsidRDefault="00AD0CF8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81A19" w:rsidRDefault="00781A1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BE51E1" w:rsidRPr="00B21817" w:rsidRDefault="00BE51E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781A19" w:rsidRPr="005020C2" w:rsidRDefault="00781A19" w:rsidP="00781A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20C2">
        <w:rPr>
          <w:rFonts w:ascii="Times New Roman" w:hAnsi="Times New Roman" w:cs="Times New Roman"/>
          <w:b/>
          <w:sz w:val="24"/>
          <w:szCs w:val="24"/>
        </w:rPr>
        <w:t>Manoel Ironides Rosa</w:t>
      </w:r>
    </w:p>
    <w:p w:rsidR="00781A19" w:rsidRPr="005020C2" w:rsidRDefault="00781A19" w:rsidP="00781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020C2">
        <w:rPr>
          <w:rFonts w:ascii="Times New Roman" w:hAnsi="Times New Roman" w:cs="Times New Roman"/>
          <w:sz w:val="24"/>
          <w:szCs w:val="24"/>
        </w:rPr>
        <w:t>Prefeito Municipal</w:t>
      </w:r>
    </w:p>
    <w:p w:rsidR="00781A19" w:rsidRDefault="00781A19" w:rsidP="00781A19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BE51E1" w:rsidRDefault="00BE51E1" w:rsidP="00781A19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781A19" w:rsidRPr="005020C2" w:rsidRDefault="00781A19" w:rsidP="00781A19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781A19" w:rsidRPr="00F35333" w:rsidRDefault="00781A19" w:rsidP="00781A19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5333">
        <w:rPr>
          <w:rFonts w:ascii="Times New Roman" w:hAnsi="Times New Roman" w:cs="Times New Roman"/>
          <w:b/>
          <w:sz w:val="24"/>
          <w:szCs w:val="24"/>
        </w:rPr>
        <w:t>Maria Isabel Alegre Viana da Silva</w:t>
      </w:r>
    </w:p>
    <w:p w:rsidR="00781A19" w:rsidRDefault="00781A19" w:rsidP="00781A19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F35333">
        <w:rPr>
          <w:rFonts w:ascii="Times New Roman" w:hAnsi="Times New Roman" w:cs="Times New Roman"/>
          <w:sz w:val="24"/>
          <w:szCs w:val="24"/>
        </w:rPr>
        <w:t>Diretor Geral de Saúde</w:t>
      </w:r>
      <w:bookmarkStart w:id="0" w:name="_GoBack"/>
      <w:bookmarkEnd w:id="0"/>
    </w:p>
    <w:sectPr w:rsidR="00781A19" w:rsidSect="00B21817">
      <w:headerReference w:type="default" r:id="rId8"/>
      <w:pgSz w:w="11920" w:h="16850"/>
      <w:pgMar w:top="1417" w:right="1701" w:bottom="1417" w:left="1701" w:header="46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8FD" w:rsidRDefault="006958FD">
      <w:r>
        <w:separator/>
      </w:r>
    </w:p>
  </w:endnote>
  <w:endnote w:type="continuationSeparator" w:id="0">
    <w:p w:rsidR="006958FD" w:rsidRDefault="0069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8FD" w:rsidRDefault="006958FD">
      <w:r>
        <w:separator/>
      </w:r>
    </w:p>
  </w:footnote>
  <w:footnote w:type="continuationSeparator" w:id="0">
    <w:p w:rsidR="006958FD" w:rsidRDefault="00695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CF8" w:rsidRDefault="00D43AA9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AC6E8DC" wp14:editId="3BE02EAB">
              <wp:simplePos x="0" y="0"/>
              <wp:positionH relativeFrom="page">
                <wp:posOffset>365760</wp:posOffset>
              </wp:positionH>
              <wp:positionV relativeFrom="page">
                <wp:posOffset>461176</wp:posOffset>
              </wp:positionV>
              <wp:extent cx="6468358" cy="716915"/>
              <wp:effectExtent l="0" t="0" r="8890" b="698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8358" cy="716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D0CF8" w:rsidRDefault="0093256F" w:rsidP="0093256F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noProof/>
                              <w:sz w:val="20"/>
                              <w:lang w:bidi="ar-SA"/>
                            </w:rPr>
                            <w:drawing>
                              <wp:inline distT="0" distB="0" distL="0" distR="0" wp14:anchorId="331C7C6D" wp14:editId="66DE42DA">
                                <wp:extent cx="6718853" cy="696132"/>
                                <wp:effectExtent l="0" t="0" r="6350" b="8890"/>
                                <wp:docPr id="5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13526" cy="695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8pt;margin-top:36.3pt;width:509.3pt;height:56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" filled="f" stroked="f">
              <v:textbox inset="0,0,0,0">
                <w:txbxContent>
                  <w:p w:rsidR="00AD0CF8" w:rsidRDefault="0093256F" w:rsidP="0093256F">
                    <w:pPr>
                      <w:jc w:val="center"/>
                      <w:rPr>
                        <w:rFonts w:ascii="Times New Roman" w:hAnsi="Times New Roman"/>
                        <w:b/>
                        <w:sz w:val="32"/>
                      </w:rPr>
                    </w:pPr>
                    <w:r>
                      <w:rPr>
                        <w:noProof/>
                        <w:sz w:val="20"/>
                        <w:lang w:bidi="ar-SA"/>
                      </w:rPr>
                      <w:drawing>
                        <wp:inline distT="0" distB="0" distL="0" distR="0" wp14:anchorId="331C7C6D" wp14:editId="66DE42DA">
                          <wp:extent cx="6718853" cy="696132"/>
                          <wp:effectExtent l="0" t="0" r="6350" b="8890"/>
                          <wp:docPr id="5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713526" cy="695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477F0"/>
    <w:multiLevelType w:val="hybridMultilevel"/>
    <w:tmpl w:val="0A46822A"/>
    <w:lvl w:ilvl="0" w:tplc="EA9E53DA">
      <w:start w:val="1"/>
      <w:numFmt w:val="decimal"/>
      <w:lvlText w:val="%1."/>
      <w:lvlJc w:val="left"/>
      <w:pPr>
        <w:ind w:left="353" w:hanging="221"/>
        <w:jc w:val="left"/>
      </w:pPr>
      <w:rPr>
        <w:rFonts w:hint="default"/>
        <w:b/>
        <w:bCs/>
        <w:w w:val="100"/>
        <w:lang w:val="pt-BR" w:eastAsia="pt-BR" w:bidi="pt-BR"/>
      </w:rPr>
    </w:lvl>
    <w:lvl w:ilvl="1" w:tplc="3EBE7E58">
      <w:numFmt w:val="bullet"/>
      <w:lvlText w:val="•"/>
      <w:lvlJc w:val="left"/>
      <w:pPr>
        <w:ind w:left="1361" w:hanging="221"/>
      </w:pPr>
      <w:rPr>
        <w:rFonts w:hint="default"/>
        <w:lang w:val="pt-BR" w:eastAsia="pt-BR" w:bidi="pt-BR"/>
      </w:rPr>
    </w:lvl>
    <w:lvl w:ilvl="2" w:tplc="8C4CB2B2">
      <w:numFmt w:val="bullet"/>
      <w:lvlText w:val="•"/>
      <w:lvlJc w:val="left"/>
      <w:pPr>
        <w:ind w:left="2362" w:hanging="221"/>
      </w:pPr>
      <w:rPr>
        <w:rFonts w:hint="default"/>
        <w:lang w:val="pt-BR" w:eastAsia="pt-BR" w:bidi="pt-BR"/>
      </w:rPr>
    </w:lvl>
    <w:lvl w:ilvl="3" w:tplc="0BDA1A90">
      <w:numFmt w:val="bullet"/>
      <w:lvlText w:val="•"/>
      <w:lvlJc w:val="left"/>
      <w:pPr>
        <w:ind w:left="3363" w:hanging="221"/>
      </w:pPr>
      <w:rPr>
        <w:rFonts w:hint="default"/>
        <w:lang w:val="pt-BR" w:eastAsia="pt-BR" w:bidi="pt-BR"/>
      </w:rPr>
    </w:lvl>
    <w:lvl w:ilvl="4" w:tplc="78BC2CDC">
      <w:numFmt w:val="bullet"/>
      <w:lvlText w:val="•"/>
      <w:lvlJc w:val="left"/>
      <w:pPr>
        <w:ind w:left="4364" w:hanging="221"/>
      </w:pPr>
      <w:rPr>
        <w:rFonts w:hint="default"/>
        <w:lang w:val="pt-BR" w:eastAsia="pt-BR" w:bidi="pt-BR"/>
      </w:rPr>
    </w:lvl>
    <w:lvl w:ilvl="5" w:tplc="7BF037B0">
      <w:numFmt w:val="bullet"/>
      <w:lvlText w:val="•"/>
      <w:lvlJc w:val="left"/>
      <w:pPr>
        <w:ind w:left="5365" w:hanging="221"/>
      </w:pPr>
      <w:rPr>
        <w:rFonts w:hint="default"/>
        <w:lang w:val="pt-BR" w:eastAsia="pt-BR" w:bidi="pt-BR"/>
      </w:rPr>
    </w:lvl>
    <w:lvl w:ilvl="6" w:tplc="A3E63C72">
      <w:numFmt w:val="bullet"/>
      <w:lvlText w:val="•"/>
      <w:lvlJc w:val="left"/>
      <w:pPr>
        <w:ind w:left="6366" w:hanging="221"/>
      </w:pPr>
      <w:rPr>
        <w:rFonts w:hint="default"/>
        <w:lang w:val="pt-BR" w:eastAsia="pt-BR" w:bidi="pt-BR"/>
      </w:rPr>
    </w:lvl>
    <w:lvl w:ilvl="7" w:tplc="446A03BA">
      <w:numFmt w:val="bullet"/>
      <w:lvlText w:val="•"/>
      <w:lvlJc w:val="left"/>
      <w:pPr>
        <w:ind w:left="7367" w:hanging="221"/>
      </w:pPr>
      <w:rPr>
        <w:rFonts w:hint="default"/>
        <w:lang w:val="pt-BR" w:eastAsia="pt-BR" w:bidi="pt-BR"/>
      </w:rPr>
    </w:lvl>
    <w:lvl w:ilvl="8" w:tplc="45D20E08">
      <w:numFmt w:val="bullet"/>
      <w:lvlText w:val="•"/>
      <w:lvlJc w:val="left"/>
      <w:pPr>
        <w:ind w:left="8368" w:hanging="221"/>
      </w:pPr>
      <w:rPr>
        <w:rFonts w:hint="default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F8"/>
    <w:rsid w:val="004868C1"/>
    <w:rsid w:val="006958FD"/>
    <w:rsid w:val="00781A19"/>
    <w:rsid w:val="008202D9"/>
    <w:rsid w:val="0093256F"/>
    <w:rsid w:val="00AD0745"/>
    <w:rsid w:val="00AD0CF8"/>
    <w:rsid w:val="00B21817"/>
    <w:rsid w:val="00BE51E1"/>
    <w:rsid w:val="00D4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0" w:right="18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ind w:left="323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353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820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02D9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820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02D9"/>
    <w:rPr>
      <w:rFonts w:ascii="Calibri" w:eastAsia="Calibri" w:hAnsi="Calibri" w:cs="Calibri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25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56F"/>
    <w:rPr>
      <w:rFonts w:ascii="Tahoma" w:eastAsia="Calibri" w:hAnsi="Tahoma" w:cs="Tahoma"/>
      <w:sz w:val="16"/>
      <w:szCs w:val="16"/>
      <w:lang w:val="pt-BR"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0" w:right="18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ind w:left="323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353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820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02D9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820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02D9"/>
    <w:rPr>
      <w:rFonts w:ascii="Calibri" w:eastAsia="Calibri" w:hAnsi="Calibri" w:cs="Calibri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25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56F"/>
    <w:rPr>
      <w:rFonts w:ascii="Tahoma" w:eastAsia="Calibri" w:hAnsi="Tahoma" w:cs="Tahoma"/>
      <w:sz w:val="16"/>
      <w:szCs w:val="16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CONTRATO ---- 19 - CONCURSO PÃıBLICO</vt:lpstr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CONTRATO ---- 19 - CONCURSO PÃıBLICO</dc:title>
  <dc:creator>larissa</dc:creator>
  <cp:lastModifiedBy>Lurdes</cp:lastModifiedBy>
  <cp:revision>5</cp:revision>
  <dcterms:created xsi:type="dcterms:W3CDTF">2021-03-04T13:53:00Z</dcterms:created>
  <dcterms:modified xsi:type="dcterms:W3CDTF">2021-03-04T16:53:00Z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2021-03-04T00:00:00Z</vt:filetime>
  </property>
</Properties>
</file>